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51B" w:rsidRPr="00704FF4" w:rsidRDefault="00D6551B" w:rsidP="00704FF4">
      <w:pPr>
        <w:widowControl w:val="0"/>
        <w:rPr>
          <w:sz w:val="22"/>
          <w:szCs w:val="22"/>
        </w:rPr>
      </w:pPr>
      <w:r w:rsidRPr="00704FF4">
        <w:rPr>
          <w:b/>
          <w:sz w:val="22"/>
          <w:szCs w:val="22"/>
        </w:rPr>
        <w:t xml:space="preserve">             </w:t>
      </w:r>
      <w:r w:rsidRPr="00704FF4">
        <w:rPr>
          <w:sz w:val="22"/>
          <w:szCs w:val="22"/>
        </w:rPr>
        <w:t>Рабочая  программа по математике 10 класса составлена на основе федерального компонента государственного стандарта  общего о</w:t>
      </w:r>
      <w:r w:rsidRPr="00704FF4">
        <w:rPr>
          <w:sz w:val="22"/>
          <w:szCs w:val="22"/>
        </w:rPr>
        <w:t>б</w:t>
      </w:r>
      <w:r w:rsidRPr="00704FF4">
        <w:rPr>
          <w:sz w:val="22"/>
          <w:szCs w:val="22"/>
        </w:rPr>
        <w:t>разования.</w:t>
      </w:r>
    </w:p>
    <w:p w:rsidR="00D6551B" w:rsidRPr="00704FF4" w:rsidRDefault="00D6551B" w:rsidP="00704FF4">
      <w:pPr>
        <w:rPr>
          <w:sz w:val="22"/>
          <w:szCs w:val="22"/>
        </w:rPr>
      </w:pPr>
    </w:p>
    <w:p w:rsidR="00D6551B" w:rsidRPr="00704FF4" w:rsidRDefault="00D6551B" w:rsidP="00704FF4">
      <w:pPr>
        <w:ind w:firstLine="567"/>
        <w:rPr>
          <w:sz w:val="22"/>
          <w:szCs w:val="22"/>
        </w:rPr>
      </w:pPr>
      <w:r w:rsidRPr="00704FF4">
        <w:rPr>
          <w:sz w:val="22"/>
          <w:szCs w:val="22"/>
        </w:rPr>
        <w:t>Настоящая программа рассчитана на изучение  математики  учащимися  10 класса в течение 210 часов (6 часов в неделю), согласно федеральному компоненту БУП от 2004 года. Из них на алгебру и начала анализа выделяется 4 часа в неделю или 140 часов, и на геометрию 2 часа в неделю или 70 часов.</w:t>
      </w:r>
    </w:p>
    <w:p w:rsidR="00D6551B" w:rsidRPr="00704FF4" w:rsidRDefault="00D6551B" w:rsidP="00704FF4">
      <w:pPr>
        <w:ind w:firstLine="540"/>
        <w:rPr>
          <w:sz w:val="22"/>
          <w:szCs w:val="22"/>
        </w:rPr>
      </w:pPr>
    </w:p>
    <w:p w:rsidR="00D6551B" w:rsidRPr="00AB25C7" w:rsidRDefault="00D6551B" w:rsidP="00704FF4">
      <w:pPr>
        <w:ind w:firstLine="540"/>
        <w:rPr>
          <w:b/>
          <w:sz w:val="22"/>
          <w:szCs w:val="22"/>
        </w:rPr>
      </w:pPr>
      <w:r w:rsidRPr="00704FF4">
        <w:rPr>
          <w:i/>
          <w:sz w:val="22"/>
          <w:szCs w:val="22"/>
        </w:rPr>
        <w:t>Одной из целей изучения курса математики является подготовка учащихся к сдаче Единого Государственного Экзамена по математике.</w:t>
      </w:r>
      <w:r w:rsidRPr="00704FF4">
        <w:rPr>
          <w:sz w:val="22"/>
          <w:szCs w:val="22"/>
        </w:rPr>
        <w:t xml:space="preserve"> Поэтому программа  предусматривает выделение дополнительного времени для  изучения всех тем курса, а также для изучения тем, не предусмотренных в </w:t>
      </w:r>
      <w:r w:rsidRPr="00AB25C7">
        <w:rPr>
          <w:b/>
          <w:sz w:val="22"/>
          <w:szCs w:val="22"/>
        </w:rPr>
        <w:t xml:space="preserve">учебнике алгебры и начала анализа А. Н. Колмогорова: </w:t>
      </w:r>
    </w:p>
    <w:p w:rsidR="00D6551B" w:rsidRPr="00704FF4" w:rsidRDefault="00D6551B" w:rsidP="00704FF4">
      <w:pPr>
        <w:ind w:firstLine="540"/>
        <w:rPr>
          <w:sz w:val="22"/>
          <w:szCs w:val="22"/>
        </w:rPr>
      </w:pPr>
      <w:r w:rsidRPr="00704FF4">
        <w:rPr>
          <w:sz w:val="22"/>
          <w:szCs w:val="22"/>
        </w:rPr>
        <w:t>- Делимость целых чисел (5 часов)</w:t>
      </w:r>
    </w:p>
    <w:p w:rsidR="00D6551B" w:rsidRPr="00704FF4" w:rsidRDefault="00D6551B" w:rsidP="00704FF4">
      <w:pPr>
        <w:ind w:firstLine="540"/>
        <w:rPr>
          <w:sz w:val="22"/>
          <w:szCs w:val="22"/>
        </w:rPr>
      </w:pPr>
      <w:r w:rsidRPr="00704FF4">
        <w:rPr>
          <w:sz w:val="22"/>
          <w:szCs w:val="22"/>
        </w:rPr>
        <w:t>- Теория многочленов (8 часов)</w:t>
      </w:r>
    </w:p>
    <w:p w:rsidR="00D6551B" w:rsidRPr="00704FF4" w:rsidRDefault="00D6551B" w:rsidP="00704FF4">
      <w:pPr>
        <w:ind w:firstLine="540"/>
        <w:rPr>
          <w:sz w:val="22"/>
          <w:szCs w:val="22"/>
        </w:rPr>
      </w:pPr>
      <w:r w:rsidRPr="00704FF4">
        <w:rPr>
          <w:sz w:val="22"/>
          <w:szCs w:val="22"/>
        </w:rPr>
        <w:t>- Степень с рациональным показателем (10  часов)</w:t>
      </w:r>
    </w:p>
    <w:p w:rsidR="00D6551B" w:rsidRPr="00704FF4" w:rsidRDefault="00D6551B" w:rsidP="00704FF4">
      <w:pPr>
        <w:ind w:firstLine="567"/>
        <w:rPr>
          <w:sz w:val="22"/>
          <w:szCs w:val="22"/>
        </w:rPr>
      </w:pPr>
      <w:r w:rsidRPr="00704FF4">
        <w:rPr>
          <w:sz w:val="22"/>
          <w:szCs w:val="22"/>
        </w:rPr>
        <w:t>- Элементы комбинаторики, статистики и теории вероятностей (10 часов)</w:t>
      </w:r>
    </w:p>
    <w:p w:rsidR="00D6551B" w:rsidRPr="00704FF4" w:rsidRDefault="00D6551B" w:rsidP="00704FF4">
      <w:pPr>
        <w:ind w:firstLine="567"/>
        <w:rPr>
          <w:sz w:val="22"/>
          <w:szCs w:val="22"/>
        </w:rPr>
      </w:pPr>
      <w:r w:rsidRPr="00704FF4">
        <w:rPr>
          <w:sz w:val="22"/>
          <w:szCs w:val="22"/>
        </w:rPr>
        <w:t>Структура изучения математики выстраивается по тематическим блокам с чередованием учебного материала по алгебре, началам анализа и геометрии (Письмо МО и Н РТ «Об особенностях изучения математики в условиях перехода на федеральный гос. стандарт основного общего и среднего и среднего (полного) общего образования»</w:t>
      </w:r>
      <w:r w:rsidR="00AB25C7">
        <w:rPr>
          <w:sz w:val="22"/>
          <w:szCs w:val="22"/>
        </w:rPr>
        <w:t xml:space="preserve"> </w:t>
      </w:r>
      <w:r w:rsidRPr="00704FF4">
        <w:rPr>
          <w:sz w:val="22"/>
          <w:szCs w:val="22"/>
        </w:rPr>
        <w:t>от 02.03.2009)</w:t>
      </w:r>
    </w:p>
    <w:p w:rsidR="00D6551B" w:rsidRPr="00704FF4" w:rsidRDefault="00D6551B" w:rsidP="00704FF4">
      <w:pPr>
        <w:autoSpaceDE w:val="0"/>
        <w:autoSpaceDN w:val="0"/>
        <w:adjustRightInd w:val="0"/>
        <w:ind w:firstLine="360"/>
        <w:rPr>
          <w:b/>
          <w:bCs/>
          <w:i/>
          <w:iCs/>
          <w:sz w:val="22"/>
          <w:szCs w:val="22"/>
        </w:rPr>
      </w:pPr>
      <w:r w:rsidRPr="00704FF4">
        <w:rPr>
          <w:b/>
          <w:bCs/>
          <w:i/>
          <w:iCs/>
          <w:sz w:val="22"/>
          <w:szCs w:val="22"/>
        </w:rPr>
        <w:t>Изучение математики  среднего (полного) общего образования направлено на достижение сл</w:t>
      </w:r>
      <w:bookmarkStart w:id="0" w:name="_GoBack"/>
      <w:bookmarkEnd w:id="0"/>
      <w:r w:rsidRPr="00704FF4">
        <w:rPr>
          <w:b/>
          <w:bCs/>
          <w:i/>
          <w:iCs/>
          <w:sz w:val="22"/>
          <w:szCs w:val="22"/>
        </w:rPr>
        <w:t>едующих целей:</w:t>
      </w:r>
    </w:p>
    <w:p w:rsidR="00704FF4" w:rsidRPr="00704FF4" w:rsidRDefault="00704FF4" w:rsidP="00704FF4">
      <w:pPr>
        <w:autoSpaceDE w:val="0"/>
        <w:autoSpaceDN w:val="0"/>
        <w:adjustRightInd w:val="0"/>
        <w:ind w:left="142"/>
        <w:rPr>
          <w:sz w:val="22"/>
          <w:szCs w:val="22"/>
          <w:lang w:val="x-none"/>
        </w:rPr>
      </w:pPr>
      <w:r w:rsidRPr="00704FF4">
        <w:rPr>
          <w:b/>
          <w:bCs/>
          <w:sz w:val="22"/>
          <w:szCs w:val="22"/>
        </w:rPr>
        <w:t xml:space="preserve">   - </w:t>
      </w:r>
      <w:r w:rsidR="00D6551B" w:rsidRPr="00704FF4">
        <w:rPr>
          <w:b/>
          <w:bCs/>
          <w:sz w:val="22"/>
          <w:szCs w:val="22"/>
        </w:rPr>
        <w:t>формирование</w:t>
      </w:r>
      <w:r w:rsidR="00D6551B" w:rsidRPr="00704FF4">
        <w:rPr>
          <w:sz w:val="22"/>
          <w:szCs w:val="22"/>
        </w:rPr>
        <w:t xml:space="preserve"> представлений об идеях и методах математики; о математике как универсальном языке науки, средстве </w:t>
      </w:r>
      <w:r w:rsidRPr="00704FF4">
        <w:rPr>
          <w:sz w:val="22"/>
          <w:szCs w:val="22"/>
        </w:rPr>
        <w:t xml:space="preserve">  </w:t>
      </w:r>
      <w:r w:rsidR="00D6551B" w:rsidRPr="00704FF4">
        <w:rPr>
          <w:sz w:val="22"/>
          <w:szCs w:val="22"/>
        </w:rPr>
        <w:t xml:space="preserve">моделирования явлений и процессов; </w:t>
      </w:r>
    </w:p>
    <w:p w:rsidR="00D6551B" w:rsidRPr="00704FF4" w:rsidRDefault="00704FF4" w:rsidP="00704FF4">
      <w:pPr>
        <w:autoSpaceDE w:val="0"/>
        <w:autoSpaceDN w:val="0"/>
        <w:adjustRightInd w:val="0"/>
        <w:ind w:left="357"/>
        <w:rPr>
          <w:sz w:val="22"/>
          <w:szCs w:val="22"/>
          <w:lang w:val="x-none"/>
        </w:rPr>
      </w:pPr>
      <w:r w:rsidRPr="00704FF4">
        <w:rPr>
          <w:b/>
          <w:bCs/>
          <w:sz w:val="22"/>
          <w:szCs w:val="22"/>
        </w:rPr>
        <w:t xml:space="preserve"> - </w:t>
      </w:r>
      <w:r w:rsidR="00D6551B" w:rsidRPr="00704FF4">
        <w:rPr>
          <w:b/>
          <w:bCs/>
          <w:sz w:val="22"/>
          <w:szCs w:val="22"/>
        </w:rPr>
        <w:t>овладение</w:t>
      </w:r>
      <w:r w:rsidR="00D6551B" w:rsidRPr="00704FF4">
        <w:rPr>
          <w:sz w:val="22"/>
          <w:szCs w:val="22"/>
        </w:rPr>
        <w:t xml:space="preserve"> языком математики в устной и письменной форме, математическими знаниями и умениями, необходимыми для изучения школьных естественнонаучных дисциплин, продолжения образования и освоения избранной специальности на современном уровне;</w:t>
      </w:r>
    </w:p>
    <w:p w:rsidR="00D6551B" w:rsidRPr="00704FF4" w:rsidRDefault="00704FF4" w:rsidP="00704FF4">
      <w:pPr>
        <w:autoSpaceDE w:val="0"/>
        <w:autoSpaceDN w:val="0"/>
        <w:adjustRightInd w:val="0"/>
        <w:ind w:left="357"/>
        <w:rPr>
          <w:sz w:val="22"/>
          <w:szCs w:val="22"/>
          <w:lang w:val="x-none"/>
        </w:rPr>
      </w:pPr>
      <w:r w:rsidRPr="00704FF4">
        <w:rPr>
          <w:b/>
          <w:bCs/>
          <w:sz w:val="22"/>
          <w:szCs w:val="22"/>
        </w:rPr>
        <w:t xml:space="preserve">- </w:t>
      </w:r>
      <w:r w:rsidR="00D6551B" w:rsidRPr="00704FF4">
        <w:rPr>
          <w:b/>
          <w:bCs/>
          <w:sz w:val="22"/>
          <w:szCs w:val="22"/>
        </w:rPr>
        <w:t>развитие</w:t>
      </w:r>
      <w:r w:rsidR="00D6551B" w:rsidRPr="00704FF4">
        <w:rPr>
          <w:sz w:val="22"/>
          <w:szCs w:val="22"/>
        </w:rPr>
        <w:t xml:space="preserve"> логического мышления, алгоритмической культуры, пространственного воображения, математического мышления и интуиции, творческих способностей, необходимых для продолжения образования и для самостоятельной деятельности в области математики и ее приложений в будущей профессиональной деятельности;</w:t>
      </w:r>
    </w:p>
    <w:p w:rsidR="00D6551B" w:rsidRPr="00704FF4" w:rsidRDefault="00704FF4" w:rsidP="00704FF4">
      <w:pPr>
        <w:autoSpaceDE w:val="0"/>
        <w:autoSpaceDN w:val="0"/>
        <w:adjustRightInd w:val="0"/>
        <w:ind w:left="357"/>
        <w:rPr>
          <w:sz w:val="22"/>
          <w:szCs w:val="22"/>
          <w:lang w:val="x-none"/>
        </w:rPr>
      </w:pPr>
      <w:r w:rsidRPr="00704FF4">
        <w:rPr>
          <w:b/>
          <w:bCs/>
          <w:sz w:val="22"/>
          <w:szCs w:val="22"/>
        </w:rPr>
        <w:t xml:space="preserve">- </w:t>
      </w:r>
      <w:r w:rsidR="00D6551B" w:rsidRPr="00704FF4">
        <w:rPr>
          <w:b/>
          <w:bCs/>
          <w:sz w:val="22"/>
          <w:szCs w:val="22"/>
        </w:rPr>
        <w:t>воспитание</w:t>
      </w:r>
      <w:r w:rsidR="00D6551B" w:rsidRPr="00704FF4">
        <w:rPr>
          <w:sz w:val="22"/>
          <w:szCs w:val="22"/>
        </w:rPr>
        <w:t xml:space="preserve"> средствами математики культуры личности через знакомство с историей развития математики, эволюцией математических идей; понимания значимости математики для научно-технического прогресса.</w:t>
      </w:r>
    </w:p>
    <w:p w:rsidR="00704FF4" w:rsidRPr="00704FF4" w:rsidRDefault="00704FF4" w:rsidP="00704FF4">
      <w:pPr>
        <w:autoSpaceDE w:val="0"/>
        <w:autoSpaceDN w:val="0"/>
        <w:adjustRightInd w:val="0"/>
        <w:ind w:firstLine="360"/>
        <w:rPr>
          <w:b/>
          <w:bCs/>
          <w:i/>
          <w:iCs/>
          <w:sz w:val="22"/>
          <w:szCs w:val="22"/>
        </w:rPr>
      </w:pPr>
    </w:p>
    <w:p w:rsidR="00D6551B" w:rsidRPr="00704FF4" w:rsidRDefault="00D6551B" w:rsidP="00704FF4">
      <w:pPr>
        <w:autoSpaceDE w:val="0"/>
        <w:autoSpaceDN w:val="0"/>
        <w:adjustRightInd w:val="0"/>
        <w:ind w:firstLine="360"/>
        <w:rPr>
          <w:b/>
          <w:bCs/>
          <w:i/>
          <w:iCs/>
          <w:sz w:val="22"/>
          <w:szCs w:val="22"/>
        </w:rPr>
      </w:pPr>
      <w:r w:rsidRPr="00704FF4">
        <w:rPr>
          <w:b/>
          <w:bCs/>
          <w:i/>
          <w:iCs/>
          <w:sz w:val="22"/>
          <w:szCs w:val="22"/>
        </w:rPr>
        <w:t>В результате изучения математики ученик должен</w:t>
      </w:r>
    </w:p>
    <w:p w:rsidR="00D6551B" w:rsidRPr="00704FF4" w:rsidRDefault="00D6551B" w:rsidP="00704FF4">
      <w:pPr>
        <w:autoSpaceDE w:val="0"/>
        <w:autoSpaceDN w:val="0"/>
        <w:adjustRightInd w:val="0"/>
        <w:ind w:firstLine="360"/>
        <w:rPr>
          <w:b/>
          <w:bCs/>
          <w:sz w:val="22"/>
          <w:szCs w:val="22"/>
        </w:rPr>
      </w:pPr>
      <w:r w:rsidRPr="00704FF4">
        <w:rPr>
          <w:b/>
          <w:bCs/>
          <w:sz w:val="22"/>
          <w:szCs w:val="22"/>
        </w:rPr>
        <w:t>знать/понимать:</w:t>
      </w:r>
    </w:p>
    <w:p w:rsidR="00D6551B" w:rsidRPr="00704FF4" w:rsidRDefault="00704FF4" w:rsidP="00704FF4">
      <w:pPr>
        <w:autoSpaceDE w:val="0"/>
        <w:autoSpaceDN w:val="0"/>
        <w:adjustRightInd w:val="0"/>
        <w:ind w:left="360"/>
        <w:rPr>
          <w:sz w:val="22"/>
          <w:szCs w:val="22"/>
          <w:lang w:val="x-none"/>
        </w:rPr>
      </w:pPr>
      <w:r w:rsidRPr="00704FF4">
        <w:rPr>
          <w:sz w:val="22"/>
          <w:szCs w:val="22"/>
        </w:rPr>
        <w:t xml:space="preserve">- </w:t>
      </w:r>
      <w:r w:rsidR="00D6551B" w:rsidRPr="00704FF4">
        <w:rPr>
          <w:sz w:val="22"/>
          <w:szCs w:val="22"/>
        </w:rPr>
        <w:t>значение математической науки для решения задач, возникающих в теории и практике; широту и ограниченность применения математических методов к анализу и исследованию процессов и явлений в природе и обществе;</w:t>
      </w:r>
    </w:p>
    <w:p w:rsidR="00D6551B" w:rsidRPr="00704FF4" w:rsidRDefault="00704FF4" w:rsidP="00704FF4">
      <w:pPr>
        <w:autoSpaceDE w:val="0"/>
        <w:autoSpaceDN w:val="0"/>
        <w:adjustRightInd w:val="0"/>
        <w:ind w:left="360"/>
        <w:rPr>
          <w:sz w:val="22"/>
          <w:szCs w:val="22"/>
          <w:lang w:val="x-none"/>
        </w:rPr>
      </w:pPr>
      <w:r w:rsidRPr="00704FF4">
        <w:rPr>
          <w:sz w:val="22"/>
          <w:szCs w:val="22"/>
        </w:rPr>
        <w:t xml:space="preserve">- </w:t>
      </w:r>
      <w:r w:rsidR="00D6551B" w:rsidRPr="00704FF4">
        <w:rPr>
          <w:sz w:val="22"/>
          <w:szCs w:val="22"/>
        </w:rPr>
        <w:t>значение практики и вопросов, возникающих в самой математике, для формирования и развития математической науки;</w:t>
      </w:r>
    </w:p>
    <w:p w:rsidR="00D6551B" w:rsidRPr="00704FF4" w:rsidRDefault="00D6551B" w:rsidP="00704FF4">
      <w:pPr>
        <w:autoSpaceDE w:val="0"/>
        <w:autoSpaceDN w:val="0"/>
        <w:adjustRightInd w:val="0"/>
        <w:ind w:left="360"/>
        <w:rPr>
          <w:sz w:val="22"/>
          <w:szCs w:val="22"/>
          <w:lang w:val="x-none"/>
        </w:rPr>
      </w:pPr>
      <w:r w:rsidRPr="00704FF4">
        <w:rPr>
          <w:sz w:val="22"/>
          <w:szCs w:val="22"/>
        </w:rPr>
        <w:t>идеи расширения числовых множеств как способа построения нового математического аппарата для решения практических задач и внутренних задач математики;</w:t>
      </w:r>
    </w:p>
    <w:p w:rsidR="00D6551B" w:rsidRPr="00704FF4" w:rsidRDefault="00704FF4" w:rsidP="00704FF4">
      <w:pPr>
        <w:autoSpaceDE w:val="0"/>
        <w:autoSpaceDN w:val="0"/>
        <w:adjustRightInd w:val="0"/>
        <w:ind w:left="360"/>
        <w:rPr>
          <w:sz w:val="22"/>
          <w:szCs w:val="22"/>
          <w:lang w:val="x-none"/>
        </w:rPr>
      </w:pPr>
      <w:r w:rsidRPr="00704FF4">
        <w:rPr>
          <w:sz w:val="22"/>
          <w:szCs w:val="22"/>
        </w:rPr>
        <w:t xml:space="preserve">- </w:t>
      </w:r>
      <w:r w:rsidR="00D6551B" w:rsidRPr="00704FF4">
        <w:rPr>
          <w:sz w:val="22"/>
          <w:szCs w:val="22"/>
        </w:rPr>
        <w:t>значение идей, методов и результатов алгебры и математического анализа для построения моделей реальных процессов и ситуаций;</w:t>
      </w:r>
    </w:p>
    <w:p w:rsidR="00D6551B" w:rsidRPr="00704FF4" w:rsidRDefault="00704FF4" w:rsidP="00704FF4">
      <w:pPr>
        <w:autoSpaceDE w:val="0"/>
        <w:autoSpaceDN w:val="0"/>
        <w:adjustRightInd w:val="0"/>
        <w:ind w:left="360"/>
        <w:rPr>
          <w:sz w:val="22"/>
          <w:szCs w:val="22"/>
          <w:lang w:val="x-none"/>
        </w:rPr>
      </w:pPr>
      <w:r w:rsidRPr="00704FF4">
        <w:rPr>
          <w:sz w:val="22"/>
          <w:szCs w:val="22"/>
        </w:rPr>
        <w:t xml:space="preserve">- </w:t>
      </w:r>
      <w:r w:rsidR="00D6551B" w:rsidRPr="00704FF4">
        <w:rPr>
          <w:sz w:val="22"/>
          <w:szCs w:val="22"/>
        </w:rPr>
        <w:t>возможности геометрии для описания свойств реальных предметов и их взаимного расположения;</w:t>
      </w:r>
    </w:p>
    <w:p w:rsidR="00D6551B" w:rsidRPr="00704FF4" w:rsidRDefault="00704FF4" w:rsidP="00704FF4">
      <w:pPr>
        <w:autoSpaceDE w:val="0"/>
        <w:autoSpaceDN w:val="0"/>
        <w:adjustRightInd w:val="0"/>
        <w:ind w:left="360"/>
        <w:rPr>
          <w:sz w:val="22"/>
          <w:szCs w:val="22"/>
          <w:lang w:val="x-none"/>
        </w:rPr>
      </w:pPr>
      <w:r w:rsidRPr="00704FF4">
        <w:rPr>
          <w:sz w:val="22"/>
          <w:szCs w:val="22"/>
        </w:rPr>
        <w:t xml:space="preserve">- </w:t>
      </w:r>
      <w:r w:rsidR="00D6551B" w:rsidRPr="00704FF4">
        <w:rPr>
          <w:sz w:val="22"/>
          <w:szCs w:val="22"/>
        </w:rPr>
        <w:t>универсальный характер законов логики математических рассуждений, их применимость в различных областях человеческой деятельности;</w:t>
      </w:r>
    </w:p>
    <w:p w:rsidR="00D6551B" w:rsidRPr="00704FF4" w:rsidRDefault="00704FF4" w:rsidP="00704FF4">
      <w:pPr>
        <w:autoSpaceDE w:val="0"/>
        <w:autoSpaceDN w:val="0"/>
        <w:adjustRightInd w:val="0"/>
        <w:ind w:left="360"/>
        <w:rPr>
          <w:sz w:val="22"/>
          <w:szCs w:val="22"/>
          <w:lang w:val="x-none"/>
        </w:rPr>
      </w:pPr>
      <w:r w:rsidRPr="00704FF4">
        <w:rPr>
          <w:sz w:val="22"/>
          <w:szCs w:val="22"/>
        </w:rPr>
        <w:t xml:space="preserve">- </w:t>
      </w:r>
      <w:r w:rsidR="00D6551B" w:rsidRPr="00704FF4">
        <w:rPr>
          <w:sz w:val="22"/>
          <w:szCs w:val="22"/>
        </w:rPr>
        <w:t>различие требований, предъявляемых к доказательствам в математике, естественных, социально-экономических и гуманитарных науках, на практике;</w:t>
      </w:r>
    </w:p>
    <w:p w:rsidR="00D6551B" w:rsidRPr="00704FF4" w:rsidRDefault="00704FF4" w:rsidP="00704FF4">
      <w:pPr>
        <w:autoSpaceDE w:val="0"/>
        <w:autoSpaceDN w:val="0"/>
        <w:adjustRightInd w:val="0"/>
        <w:ind w:left="360"/>
        <w:rPr>
          <w:sz w:val="22"/>
          <w:szCs w:val="22"/>
          <w:lang w:val="x-none"/>
        </w:rPr>
      </w:pPr>
      <w:r w:rsidRPr="00704FF4">
        <w:rPr>
          <w:sz w:val="22"/>
          <w:szCs w:val="22"/>
        </w:rPr>
        <w:t xml:space="preserve">- </w:t>
      </w:r>
      <w:r w:rsidR="00D6551B" w:rsidRPr="00704FF4">
        <w:rPr>
          <w:sz w:val="22"/>
          <w:szCs w:val="22"/>
        </w:rPr>
        <w:t>роль аксиоматики в математике; возможность построения математических теорий на аксиоматической основе; значение аксиоматики для других областей знания и для практики;</w:t>
      </w:r>
    </w:p>
    <w:p w:rsidR="00D6551B" w:rsidRPr="00704FF4" w:rsidRDefault="00704FF4" w:rsidP="00704FF4">
      <w:pPr>
        <w:autoSpaceDE w:val="0"/>
        <w:autoSpaceDN w:val="0"/>
        <w:adjustRightInd w:val="0"/>
        <w:ind w:left="360"/>
        <w:rPr>
          <w:sz w:val="22"/>
          <w:szCs w:val="22"/>
          <w:lang w:val="x-none"/>
        </w:rPr>
      </w:pPr>
      <w:r w:rsidRPr="00704FF4">
        <w:rPr>
          <w:sz w:val="22"/>
          <w:szCs w:val="22"/>
        </w:rPr>
        <w:t xml:space="preserve">- </w:t>
      </w:r>
      <w:r w:rsidR="00D6551B" w:rsidRPr="00704FF4">
        <w:rPr>
          <w:sz w:val="22"/>
          <w:szCs w:val="22"/>
        </w:rPr>
        <w:t>вероятностный характер различных процессов и закономерностей окружающего мира;</w:t>
      </w:r>
    </w:p>
    <w:p w:rsidR="00D6551B" w:rsidRPr="00704FF4" w:rsidRDefault="00D6551B" w:rsidP="00704FF4">
      <w:pPr>
        <w:autoSpaceDE w:val="0"/>
        <w:autoSpaceDN w:val="0"/>
        <w:adjustRightInd w:val="0"/>
        <w:ind w:firstLine="360"/>
        <w:rPr>
          <w:b/>
          <w:bCs/>
          <w:caps/>
          <w:sz w:val="22"/>
          <w:szCs w:val="22"/>
        </w:rPr>
      </w:pPr>
      <w:r w:rsidRPr="00704FF4">
        <w:rPr>
          <w:b/>
          <w:bCs/>
          <w:caps/>
          <w:sz w:val="22"/>
          <w:szCs w:val="22"/>
        </w:rPr>
        <w:t>Числовые и буквенные выражения</w:t>
      </w:r>
    </w:p>
    <w:p w:rsidR="00D6551B" w:rsidRPr="00704FF4" w:rsidRDefault="00D6551B" w:rsidP="00704FF4">
      <w:pPr>
        <w:autoSpaceDE w:val="0"/>
        <w:autoSpaceDN w:val="0"/>
        <w:adjustRightInd w:val="0"/>
        <w:ind w:firstLine="360"/>
        <w:rPr>
          <w:b/>
          <w:bCs/>
          <w:sz w:val="22"/>
          <w:szCs w:val="22"/>
        </w:rPr>
      </w:pPr>
      <w:r w:rsidRPr="00704FF4">
        <w:rPr>
          <w:b/>
          <w:bCs/>
          <w:sz w:val="22"/>
          <w:szCs w:val="22"/>
        </w:rPr>
        <w:t>уметь:</w:t>
      </w:r>
    </w:p>
    <w:p w:rsidR="00D6551B" w:rsidRPr="00704FF4" w:rsidRDefault="00704FF4" w:rsidP="00704FF4">
      <w:pPr>
        <w:autoSpaceDE w:val="0"/>
        <w:autoSpaceDN w:val="0"/>
        <w:adjustRightInd w:val="0"/>
        <w:ind w:left="360"/>
        <w:rPr>
          <w:sz w:val="22"/>
          <w:szCs w:val="22"/>
          <w:lang w:val="x-none"/>
        </w:rPr>
      </w:pPr>
      <w:r w:rsidRPr="00704FF4">
        <w:rPr>
          <w:sz w:val="22"/>
          <w:szCs w:val="22"/>
        </w:rPr>
        <w:t xml:space="preserve">- </w:t>
      </w:r>
      <w:r w:rsidR="00D6551B" w:rsidRPr="00704FF4">
        <w:rPr>
          <w:sz w:val="22"/>
          <w:szCs w:val="22"/>
        </w:rPr>
        <w:t>выполнять арифметические действия, сочетая устные и письменные приемы, применение вычислительных устройств; находить значения корня натуральной степени, степени с рациональным показателем, используя при необходимости вычислительные устройства; пользоваться оценкой и прикидкой при практических расчетах;</w:t>
      </w:r>
    </w:p>
    <w:p w:rsidR="00D6551B" w:rsidRPr="00704FF4" w:rsidRDefault="00704FF4" w:rsidP="00704FF4">
      <w:pPr>
        <w:autoSpaceDE w:val="0"/>
        <w:autoSpaceDN w:val="0"/>
        <w:adjustRightInd w:val="0"/>
        <w:ind w:left="360"/>
        <w:rPr>
          <w:sz w:val="22"/>
          <w:szCs w:val="22"/>
          <w:lang w:val="x-none"/>
        </w:rPr>
      </w:pPr>
      <w:r w:rsidRPr="00704FF4">
        <w:rPr>
          <w:sz w:val="22"/>
          <w:szCs w:val="22"/>
        </w:rPr>
        <w:t xml:space="preserve">- </w:t>
      </w:r>
      <w:r w:rsidR="00D6551B" w:rsidRPr="00704FF4">
        <w:rPr>
          <w:sz w:val="22"/>
          <w:szCs w:val="22"/>
        </w:rPr>
        <w:t>применять понятия, связанные с делимостью целых чисел, при решении математических задач;</w:t>
      </w:r>
    </w:p>
    <w:p w:rsidR="00D6551B" w:rsidRPr="00704FF4" w:rsidRDefault="00704FF4" w:rsidP="00704FF4">
      <w:pPr>
        <w:autoSpaceDE w:val="0"/>
        <w:autoSpaceDN w:val="0"/>
        <w:adjustRightInd w:val="0"/>
        <w:ind w:left="360"/>
        <w:rPr>
          <w:sz w:val="22"/>
          <w:szCs w:val="22"/>
          <w:lang w:val="x-none"/>
        </w:rPr>
      </w:pPr>
      <w:r w:rsidRPr="00704FF4">
        <w:rPr>
          <w:sz w:val="22"/>
          <w:szCs w:val="22"/>
        </w:rPr>
        <w:t xml:space="preserve">- </w:t>
      </w:r>
      <w:r w:rsidR="00D6551B" w:rsidRPr="00704FF4">
        <w:rPr>
          <w:sz w:val="22"/>
          <w:szCs w:val="22"/>
        </w:rPr>
        <w:t>находить корни многочленов с одной переменной, раскладывать многочлены на множители;</w:t>
      </w:r>
    </w:p>
    <w:p w:rsidR="00D6551B" w:rsidRPr="00704FF4" w:rsidRDefault="00704FF4" w:rsidP="00704FF4">
      <w:pPr>
        <w:autoSpaceDE w:val="0"/>
        <w:autoSpaceDN w:val="0"/>
        <w:adjustRightInd w:val="0"/>
        <w:ind w:left="360"/>
        <w:rPr>
          <w:sz w:val="22"/>
          <w:szCs w:val="22"/>
          <w:lang w:val="x-none"/>
        </w:rPr>
      </w:pPr>
      <w:r w:rsidRPr="00704FF4">
        <w:rPr>
          <w:sz w:val="22"/>
          <w:szCs w:val="22"/>
        </w:rPr>
        <w:t xml:space="preserve">- </w:t>
      </w:r>
      <w:r w:rsidR="00D6551B" w:rsidRPr="00704FF4">
        <w:rPr>
          <w:sz w:val="22"/>
          <w:szCs w:val="22"/>
        </w:rPr>
        <w:t>проводить преобразования числовых и буквенных выражений, включающих  тригонометрические функции;</w:t>
      </w:r>
    </w:p>
    <w:p w:rsidR="00D6551B" w:rsidRPr="00704FF4" w:rsidRDefault="00D6551B" w:rsidP="00704FF4">
      <w:pPr>
        <w:tabs>
          <w:tab w:val="left" w:pos="705"/>
        </w:tabs>
        <w:autoSpaceDE w:val="0"/>
        <w:autoSpaceDN w:val="0"/>
        <w:adjustRightInd w:val="0"/>
        <w:ind w:firstLine="360"/>
        <w:rPr>
          <w:b/>
          <w:bCs/>
          <w:sz w:val="22"/>
          <w:szCs w:val="22"/>
        </w:rPr>
      </w:pPr>
      <w:r w:rsidRPr="00704FF4">
        <w:rPr>
          <w:b/>
          <w:bCs/>
          <w:sz w:val="22"/>
          <w:szCs w:val="22"/>
        </w:rPr>
        <w:t>использовать приобретенные знания и умения в практической деятельности и повседневной жизни:</w:t>
      </w:r>
    </w:p>
    <w:p w:rsidR="00D6551B" w:rsidRPr="00704FF4" w:rsidRDefault="00704FF4" w:rsidP="00704FF4">
      <w:pPr>
        <w:autoSpaceDE w:val="0"/>
        <w:autoSpaceDN w:val="0"/>
        <w:adjustRightInd w:val="0"/>
        <w:ind w:left="360"/>
        <w:rPr>
          <w:sz w:val="22"/>
          <w:szCs w:val="22"/>
          <w:lang w:val="x-none"/>
        </w:rPr>
      </w:pPr>
      <w:r w:rsidRPr="00704FF4">
        <w:rPr>
          <w:sz w:val="22"/>
          <w:szCs w:val="22"/>
        </w:rPr>
        <w:lastRenderedPageBreak/>
        <w:t xml:space="preserve">- </w:t>
      </w:r>
      <w:r w:rsidR="00D6551B" w:rsidRPr="00704FF4">
        <w:rPr>
          <w:sz w:val="22"/>
          <w:szCs w:val="22"/>
        </w:rPr>
        <w:t>для практических расчетов по формулам, включая формулы, содержащие степени,  тригонометрические функции, используя при необходимости справочные материалы и простейшие вычислительные устройства;</w:t>
      </w:r>
    </w:p>
    <w:p w:rsidR="00D6551B" w:rsidRPr="00704FF4" w:rsidRDefault="00D6551B" w:rsidP="00704FF4">
      <w:pPr>
        <w:autoSpaceDE w:val="0"/>
        <w:autoSpaceDN w:val="0"/>
        <w:adjustRightInd w:val="0"/>
        <w:ind w:firstLine="360"/>
        <w:rPr>
          <w:b/>
          <w:bCs/>
          <w:caps/>
          <w:sz w:val="22"/>
          <w:szCs w:val="22"/>
        </w:rPr>
      </w:pPr>
      <w:r w:rsidRPr="00704FF4">
        <w:rPr>
          <w:b/>
          <w:bCs/>
          <w:caps/>
          <w:sz w:val="22"/>
          <w:szCs w:val="22"/>
        </w:rPr>
        <w:t>Функции и графики</w:t>
      </w:r>
    </w:p>
    <w:p w:rsidR="00D6551B" w:rsidRPr="00704FF4" w:rsidRDefault="00D6551B" w:rsidP="00704FF4">
      <w:pPr>
        <w:autoSpaceDE w:val="0"/>
        <w:autoSpaceDN w:val="0"/>
        <w:adjustRightInd w:val="0"/>
        <w:ind w:firstLine="360"/>
        <w:rPr>
          <w:b/>
          <w:bCs/>
          <w:sz w:val="22"/>
          <w:szCs w:val="22"/>
        </w:rPr>
      </w:pPr>
      <w:r w:rsidRPr="00704FF4">
        <w:rPr>
          <w:b/>
          <w:bCs/>
          <w:sz w:val="22"/>
          <w:szCs w:val="22"/>
        </w:rPr>
        <w:t>уметь:</w:t>
      </w:r>
    </w:p>
    <w:p w:rsidR="00D6551B" w:rsidRPr="00704FF4" w:rsidRDefault="00704FF4" w:rsidP="00704FF4">
      <w:pPr>
        <w:autoSpaceDE w:val="0"/>
        <w:autoSpaceDN w:val="0"/>
        <w:adjustRightInd w:val="0"/>
        <w:ind w:left="360"/>
        <w:rPr>
          <w:sz w:val="22"/>
          <w:szCs w:val="22"/>
          <w:lang w:val="x-none"/>
        </w:rPr>
      </w:pPr>
      <w:r w:rsidRPr="00704FF4">
        <w:rPr>
          <w:sz w:val="22"/>
          <w:szCs w:val="22"/>
        </w:rPr>
        <w:t xml:space="preserve">- </w:t>
      </w:r>
      <w:r w:rsidR="00D6551B" w:rsidRPr="00704FF4">
        <w:rPr>
          <w:sz w:val="22"/>
          <w:szCs w:val="22"/>
        </w:rPr>
        <w:t xml:space="preserve">определять значение функции по значению аргумента при различных способах задания функции; </w:t>
      </w:r>
    </w:p>
    <w:p w:rsidR="00D6551B" w:rsidRPr="00704FF4" w:rsidRDefault="00704FF4" w:rsidP="00704FF4">
      <w:pPr>
        <w:autoSpaceDE w:val="0"/>
        <w:autoSpaceDN w:val="0"/>
        <w:adjustRightInd w:val="0"/>
        <w:ind w:left="360"/>
        <w:rPr>
          <w:sz w:val="22"/>
          <w:szCs w:val="22"/>
          <w:lang w:val="x-none"/>
        </w:rPr>
      </w:pPr>
      <w:r w:rsidRPr="00704FF4">
        <w:rPr>
          <w:sz w:val="22"/>
          <w:szCs w:val="22"/>
        </w:rPr>
        <w:t xml:space="preserve">- </w:t>
      </w:r>
      <w:r w:rsidR="00D6551B" w:rsidRPr="00704FF4">
        <w:rPr>
          <w:sz w:val="22"/>
          <w:szCs w:val="22"/>
        </w:rPr>
        <w:t>строить графики изученных функций, выполнять преобразования графиков;</w:t>
      </w:r>
    </w:p>
    <w:p w:rsidR="00D6551B" w:rsidRPr="00704FF4" w:rsidRDefault="00704FF4" w:rsidP="00704FF4">
      <w:pPr>
        <w:autoSpaceDE w:val="0"/>
        <w:autoSpaceDN w:val="0"/>
        <w:adjustRightInd w:val="0"/>
        <w:ind w:left="360"/>
        <w:rPr>
          <w:sz w:val="22"/>
          <w:szCs w:val="22"/>
          <w:lang w:val="x-none"/>
        </w:rPr>
      </w:pPr>
      <w:r w:rsidRPr="00704FF4">
        <w:rPr>
          <w:sz w:val="22"/>
          <w:szCs w:val="22"/>
        </w:rPr>
        <w:t xml:space="preserve">- </w:t>
      </w:r>
      <w:r w:rsidR="00D6551B" w:rsidRPr="00704FF4">
        <w:rPr>
          <w:sz w:val="22"/>
          <w:szCs w:val="22"/>
        </w:rPr>
        <w:t>описывать по графику и по формуле поведение и свойства функций;</w:t>
      </w:r>
    </w:p>
    <w:p w:rsidR="00D6551B" w:rsidRPr="00704FF4" w:rsidRDefault="00704FF4" w:rsidP="00704FF4">
      <w:pPr>
        <w:autoSpaceDE w:val="0"/>
        <w:autoSpaceDN w:val="0"/>
        <w:adjustRightInd w:val="0"/>
        <w:ind w:left="360"/>
        <w:rPr>
          <w:sz w:val="22"/>
          <w:szCs w:val="22"/>
          <w:lang w:val="x-none"/>
        </w:rPr>
      </w:pPr>
      <w:r w:rsidRPr="00704FF4">
        <w:rPr>
          <w:sz w:val="22"/>
          <w:szCs w:val="22"/>
        </w:rPr>
        <w:t xml:space="preserve">- </w:t>
      </w:r>
      <w:r w:rsidR="00D6551B" w:rsidRPr="00704FF4">
        <w:rPr>
          <w:sz w:val="22"/>
          <w:szCs w:val="22"/>
        </w:rPr>
        <w:t xml:space="preserve">решать уравнения, системы уравнений, неравенства, используя свойства функций и их графические представления; </w:t>
      </w:r>
    </w:p>
    <w:p w:rsidR="00D6551B" w:rsidRPr="00704FF4" w:rsidRDefault="00D6551B" w:rsidP="00704FF4">
      <w:pPr>
        <w:tabs>
          <w:tab w:val="left" w:pos="705"/>
        </w:tabs>
        <w:autoSpaceDE w:val="0"/>
        <w:autoSpaceDN w:val="0"/>
        <w:adjustRightInd w:val="0"/>
        <w:ind w:firstLine="360"/>
        <w:rPr>
          <w:b/>
          <w:bCs/>
          <w:sz w:val="22"/>
          <w:szCs w:val="22"/>
        </w:rPr>
      </w:pPr>
      <w:r w:rsidRPr="00704FF4">
        <w:rPr>
          <w:b/>
          <w:bCs/>
          <w:sz w:val="22"/>
          <w:szCs w:val="22"/>
        </w:rPr>
        <w:t>использовать приобретенные знания и умения в практической деятельности и повседневной жизни:</w:t>
      </w:r>
    </w:p>
    <w:p w:rsidR="00D6551B" w:rsidRPr="00704FF4" w:rsidRDefault="00704FF4" w:rsidP="00704FF4">
      <w:pPr>
        <w:autoSpaceDE w:val="0"/>
        <w:autoSpaceDN w:val="0"/>
        <w:adjustRightInd w:val="0"/>
        <w:ind w:left="360"/>
        <w:rPr>
          <w:sz w:val="22"/>
          <w:szCs w:val="22"/>
          <w:lang w:val="x-none"/>
        </w:rPr>
      </w:pPr>
      <w:r w:rsidRPr="00704FF4">
        <w:rPr>
          <w:sz w:val="22"/>
          <w:szCs w:val="22"/>
        </w:rPr>
        <w:t xml:space="preserve">- </w:t>
      </w:r>
      <w:r w:rsidR="00D6551B" w:rsidRPr="00704FF4">
        <w:rPr>
          <w:sz w:val="22"/>
          <w:szCs w:val="22"/>
        </w:rPr>
        <w:t>для описания и исследования с помощью функций реальных зависимостей, представления их графически; интерпретации графиков реальных процессов;</w:t>
      </w:r>
    </w:p>
    <w:p w:rsidR="00D6551B" w:rsidRPr="00704FF4" w:rsidRDefault="00D6551B" w:rsidP="00704FF4">
      <w:pPr>
        <w:autoSpaceDE w:val="0"/>
        <w:autoSpaceDN w:val="0"/>
        <w:adjustRightInd w:val="0"/>
        <w:ind w:firstLine="360"/>
        <w:rPr>
          <w:b/>
          <w:bCs/>
          <w:caps/>
          <w:sz w:val="22"/>
          <w:szCs w:val="22"/>
        </w:rPr>
      </w:pPr>
      <w:r w:rsidRPr="00704FF4">
        <w:rPr>
          <w:b/>
          <w:bCs/>
          <w:caps/>
          <w:sz w:val="22"/>
          <w:szCs w:val="22"/>
        </w:rPr>
        <w:t>Начала  математического анализа</w:t>
      </w:r>
    </w:p>
    <w:p w:rsidR="00D6551B" w:rsidRPr="00704FF4" w:rsidRDefault="00D6551B" w:rsidP="00704FF4">
      <w:pPr>
        <w:autoSpaceDE w:val="0"/>
        <w:autoSpaceDN w:val="0"/>
        <w:adjustRightInd w:val="0"/>
        <w:ind w:firstLine="360"/>
        <w:rPr>
          <w:b/>
          <w:bCs/>
          <w:sz w:val="22"/>
          <w:szCs w:val="22"/>
        </w:rPr>
      </w:pPr>
      <w:r w:rsidRPr="00704FF4">
        <w:rPr>
          <w:b/>
          <w:bCs/>
          <w:sz w:val="22"/>
          <w:szCs w:val="22"/>
        </w:rPr>
        <w:t>уметь</w:t>
      </w:r>
    </w:p>
    <w:p w:rsidR="00D6551B" w:rsidRPr="00704FF4" w:rsidRDefault="00704FF4" w:rsidP="00704FF4">
      <w:pPr>
        <w:autoSpaceDE w:val="0"/>
        <w:autoSpaceDN w:val="0"/>
        <w:adjustRightInd w:val="0"/>
        <w:ind w:left="360"/>
        <w:rPr>
          <w:sz w:val="22"/>
          <w:szCs w:val="22"/>
          <w:lang w:val="x-none"/>
        </w:rPr>
      </w:pPr>
      <w:r w:rsidRPr="00704FF4">
        <w:rPr>
          <w:sz w:val="22"/>
          <w:szCs w:val="22"/>
        </w:rPr>
        <w:t xml:space="preserve">- </w:t>
      </w:r>
      <w:r w:rsidR="00D6551B" w:rsidRPr="00704FF4">
        <w:rPr>
          <w:sz w:val="22"/>
          <w:szCs w:val="22"/>
        </w:rPr>
        <w:t xml:space="preserve">находить сумму бесконечно убывающей </w:t>
      </w:r>
      <w:proofErr w:type="gramStart"/>
      <w:r w:rsidR="00D6551B" w:rsidRPr="00704FF4">
        <w:rPr>
          <w:sz w:val="22"/>
          <w:szCs w:val="22"/>
        </w:rPr>
        <w:t>геометрический</w:t>
      </w:r>
      <w:proofErr w:type="gramEnd"/>
      <w:r w:rsidR="00D6551B" w:rsidRPr="00704FF4">
        <w:rPr>
          <w:sz w:val="22"/>
          <w:szCs w:val="22"/>
        </w:rPr>
        <w:t xml:space="preserve"> прогрессии;</w:t>
      </w:r>
    </w:p>
    <w:p w:rsidR="00D6551B" w:rsidRPr="00704FF4" w:rsidRDefault="00704FF4" w:rsidP="00704FF4">
      <w:pPr>
        <w:autoSpaceDE w:val="0"/>
        <w:autoSpaceDN w:val="0"/>
        <w:adjustRightInd w:val="0"/>
        <w:ind w:left="360"/>
        <w:rPr>
          <w:sz w:val="22"/>
          <w:szCs w:val="22"/>
          <w:lang w:val="x-none"/>
        </w:rPr>
      </w:pPr>
      <w:r w:rsidRPr="00704FF4">
        <w:rPr>
          <w:sz w:val="22"/>
          <w:szCs w:val="22"/>
        </w:rPr>
        <w:t xml:space="preserve">- </w:t>
      </w:r>
      <w:r w:rsidR="00D6551B" w:rsidRPr="00704FF4">
        <w:rPr>
          <w:sz w:val="22"/>
          <w:szCs w:val="22"/>
        </w:rPr>
        <w:t xml:space="preserve">вычислять производные элементарных функций, применяя правила вычисления производных, используя справочные материалы; </w:t>
      </w:r>
    </w:p>
    <w:p w:rsidR="00D6551B" w:rsidRPr="00704FF4" w:rsidRDefault="00704FF4" w:rsidP="00704FF4">
      <w:pPr>
        <w:autoSpaceDE w:val="0"/>
        <w:autoSpaceDN w:val="0"/>
        <w:adjustRightInd w:val="0"/>
        <w:ind w:left="360"/>
        <w:rPr>
          <w:sz w:val="22"/>
          <w:szCs w:val="22"/>
          <w:lang w:val="x-none"/>
        </w:rPr>
      </w:pPr>
      <w:r w:rsidRPr="00704FF4">
        <w:rPr>
          <w:sz w:val="22"/>
          <w:szCs w:val="22"/>
        </w:rPr>
        <w:t xml:space="preserve">- </w:t>
      </w:r>
      <w:r w:rsidR="00D6551B" w:rsidRPr="00704FF4">
        <w:rPr>
          <w:sz w:val="22"/>
          <w:szCs w:val="22"/>
        </w:rPr>
        <w:t>исследовать функции и строить их графики с помощью производной;</w:t>
      </w:r>
    </w:p>
    <w:p w:rsidR="00D6551B" w:rsidRPr="00704FF4" w:rsidRDefault="00704FF4" w:rsidP="00704FF4">
      <w:pPr>
        <w:autoSpaceDE w:val="0"/>
        <w:autoSpaceDN w:val="0"/>
        <w:adjustRightInd w:val="0"/>
        <w:ind w:left="360"/>
        <w:rPr>
          <w:sz w:val="22"/>
          <w:szCs w:val="22"/>
          <w:lang w:val="x-none"/>
        </w:rPr>
      </w:pPr>
      <w:r w:rsidRPr="00704FF4">
        <w:rPr>
          <w:sz w:val="22"/>
          <w:szCs w:val="22"/>
        </w:rPr>
        <w:t xml:space="preserve">- </w:t>
      </w:r>
      <w:r w:rsidR="00D6551B" w:rsidRPr="00704FF4">
        <w:rPr>
          <w:sz w:val="22"/>
          <w:szCs w:val="22"/>
        </w:rPr>
        <w:t>решать задачи с применением уравнения касательной к графику функции;</w:t>
      </w:r>
    </w:p>
    <w:p w:rsidR="00D6551B" w:rsidRPr="00704FF4" w:rsidRDefault="00704FF4" w:rsidP="00704FF4">
      <w:pPr>
        <w:autoSpaceDE w:val="0"/>
        <w:autoSpaceDN w:val="0"/>
        <w:adjustRightInd w:val="0"/>
        <w:ind w:left="360"/>
        <w:rPr>
          <w:sz w:val="22"/>
          <w:szCs w:val="22"/>
          <w:lang w:val="x-none"/>
        </w:rPr>
      </w:pPr>
      <w:r w:rsidRPr="00704FF4">
        <w:rPr>
          <w:sz w:val="22"/>
          <w:szCs w:val="22"/>
        </w:rPr>
        <w:t xml:space="preserve">- </w:t>
      </w:r>
      <w:r w:rsidR="00D6551B" w:rsidRPr="00704FF4">
        <w:rPr>
          <w:sz w:val="22"/>
          <w:szCs w:val="22"/>
        </w:rPr>
        <w:t>решать задачи на нахождение наибольшего и наименьшего значения функции на отрезке;</w:t>
      </w:r>
    </w:p>
    <w:p w:rsidR="00D6551B" w:rsidRPr="00704FF4" w:rsidRDefault="00D6551B" w:rsidP="00704FF4">
      <w:pPr>
        <w:tabs>
          <w:tab w:val="left" w:pos="705"/>
        </w:tabs>
        <w:autoSpaceDE w:val="0"/>
        <w:autoSpaceDN w:val="0"/>
        <w:adjustRightInd w:val="0"/>
        <w:ind w:firstLine="360"/>
        <w:rPr>
          <w:b/>
          <w:bCs/>
          <w:sz w:val="22"/>
          <w:szCs w:val="22"/>
        </w:rPr>
      </w:pPr>
      <w:r w:rsidRPr="00704FF4">
        <w:rPr>
          <w:b/>
          <w:bCs/>
          <w:sz w:val="22"/>
          <w:szCs w:val="22"/>
        </w:rPr>
        <w:t>использовать приобретенные знания и умения в практической деятельности и повседневной жизни:</w:t>
      </w:r>
    </w:p>
    <w:p w:rsidR="00D6551B" w:rsidRPr="00704FF4" w:rsidRDefault="00704FF4" w:rsidP="00704FF4">
      <w:pPr>
        <w:autoSpaceDE w:val="0"/>
        <w:autoSpaceDN w:val="0"/>
        <w:adjustRightInd w:val="0"/>
        <w:ind w:left="360"/>
        <w:rPr>
          <w:sz w:val="22"/>
          <w:szCs w:val="22"/>
          <w:lang w:val="x-none"/>
        </w:rPr>
      </w:pPr>
      <w:r w:rsidRPr="00704FF4">
        <w:rPr>
          <w:sz w:val="22"/>
          <w:szCs w:val="22"/>
        </w:rPr>
        <w:t xml:space="preserve">- </w:t>
      </w:r>
      <w:r w:rsidR="00D6551B" w:rsidRPr="00704FF4">
        <w:rPr>
          <w:sz w:val="22"/>
          <w:szCs w:val="22"/>
        </w:rPr>
        <w:t>для решения геометрических, физических, экономических и других прикладных задач, в том числе задач на наибольшие и наименьшие значения с применением аппарата математического анализа;</w:t>
      </w:r>
    </w:p>
    <w:p w:rsidR="00D6551B" w:rsidRPr="00704FF4" w:rsidRDefault="00D6551B" w:rsidP="00704FF4">
      <w:pPr>
        <w:autoSpaceDE w:val="0"/>
        <w:autoSpaceDN w:val="0"/>
        <w:adjustRightInd w:val="0"/>
        <w:ind w:firstLine="360"/>
        <w:rPr>
          <w:b/>
          <w:bCs/>
          <w:caps/>
          <w:sz w:val="22"/>
          <w:szCs w:val="22"/>
        </w:rPr>
      </w:pPr>
      <w:r w:rsidRPr="00704FF4">
        <w:rPr>
          <w:b/>
          <w:bCs/>
          <w:caps/>
          <w:sz w:val="22"/>
          <w:szCs w:val="22"/>
        </w:rPr>
        <w:t>Уравнения и неравенства</w:t>
      </w:r>
    </w:p>
    <w:p w:rsidR="00D6551B" w:rsidRPr="00704FF4" w:rsidRDefault="00D6551B" w:rsidP="00704FF4">
      <w:pPr>
        <w:autoSpaceDE w:val="0"/>
        <w:autoSpaceDN w:val="0"/>
        <w:adjustRightInd w:val="0"/>
        <w:ind w:firstLine="360"/>
        <w:rPr>
          <w:b/>
          <w:bCs/>
          <w:sz w:val="22"/>
          <w:szCs w:val="22"/>
        </w:rPr>
      </w:pPr>
      <w:r w:rsidRPr="00704FF4">
        <w:rPr>
          <w:b/>
          <w:bCs/>
          <w:sz w:val="22"/>
          <w:szCs w:val="22"/>
        </w:rPr>
        <w:t>уметь:</w:t>
      </w:r>
    </w:p>
    <w:p w:rsidR="00D6551B" w:rsidRPr="00704FF4" w:rsidRDefault="00704FF4" w:rsidP="00704FF4">
      <w:pPr>
        <w:autoSpaceDE w:val="0"/>
        <w:autoSpaceDN w:val="0"/>
        <w:adjustRightInd w:val="0"/>
        <w:ind w:left="360"/>
        <w:rPr>
          <w:sz w:val="22"/>
          <w:szCs w:val="22"/>
          <w:lang w:val="x-none"/>
        </w:rPr>
      </w:pPr>
      <w:r w:rsidRPr="00704FF4">
        <w:rPr>
          <w:sz w:val="22"/>
          <w:szCs w:val="22"/>
        </w:rPr>
        <w:t xml:space="preserve">- </w:t>
      </w:r>
      <w:r w:rsidR="00D6551B" w:rsidRPr="00704FF4">
        <w:rPr>
          <w:sz w:val="22"/>
          <w:szCs w:val="22"/>
        </w:rPr>
        <w:t>решать рациональные уравнения и неравенства, тригонометрические уравнения их системы;</w:t>
      </w:r>
    </w:p>
    <w:p w:rsidR="00D6551B" w:rsidRPr="00704FF4" w:rsidRDefault="00704FF4" w:rsidP="00704FF4">
      <w:pPr>
        <w:autoSpaceDE w:val="0"/>
        <w:autoSpaceDN w:val="0"/>
        <w:adjustRightInd w:val="0"/>
        <w:ind w:left="360"/>
        <w:rPr>
          <w:sz w:val="22"/>
          <w:szCs w:val="22"/>
          <w:lang w:val="x-none"/>
        </w:rPr>
      </w:pPr>
      <w:r w:rsidRPr="00704FF4">
        <w:rPr>
          <w:sz w:val="22"/>
          <w:szCs w:val="22"/>
        </w:rPr>
        <w:t xml:space="preserve">- </w:t>
      </w:r>
      <w:r w:rsidR="00D6551B" w:rsidRPr="00704FF4">
        <w:rPr>
          <w:sz w:val="22"/>
          <w:szCs w:val="22"/>
        </w:rPr>
        <w:t>доказывать несложные неравенства;</w:t>
      </w:r>
    </w:p>
    <w:p w:rsidR="00D6551B" w:rsidRPr="00704FF4" w:rsidRDefault="00704FF4" w:rsidP="00704FF4">
      <w:pPr>
        <w:autoSpaceDE w:val="0"/>
        <w:autoSpaceDN w:val="0"/>
        <w:adjustRightInd w:val="0"/>
        <w:ind w:left="360"/>
        <w:rPr>
          <w:sz w:val="22"/>
          <w:szCs w:val="22"/>
          <w:lang w:val="x-none"/>
        </w:rPr>
      </w:pPr>
      <w:r w:rsidRPr="00704FF4">
        <w:rPr>
          <w:sz w:val="22"/>
          <w:szCs w:val="22"/>
        </w:rPr>
        <w:t xml:space="preserve">- </w:t>
      </w:r>
      <w:r w:rsidR="00D6551B" w:rsidRPr="00704FF4">
        <w:rPr>
          <w:sz w:val="22"/>
          <w:szCs w:val="22"/>
        </w:rPr>
        <w:t>решать текстовые задачи с помощью составления уравнений, и неравенств, интерпретируя результат с учетом ограничений условия задачи;</w:t>
      </w:r>
    </w:p>
    <w:p w:rsidR="00D6551B" w:rsidRPr="00704FF4" w:rsidRDefault="00704FF4" w:rsidP="00704FF4">
      <w:pPr>
        <w:autoSpaceDE w:val="0"/>
        <w:autoSpaceDN w:val="0"/>
        <w:adjustRightInd w:val="0"/>
        <w:ind w:left="360"/>
        <w:rPr>
          <w:sz w:val="22"/>
          <w:szCs w:val="22"/>
          <w:lang w:val="x-none"/>
        </w:rPr>
      </w:pPr>
      <w:r w:rsidRPr="00704FF4">
        <w:rPr>
          <w:sz w:val="22"/>
          <w:szCs w:val="22"/>
        </w:rPr>
        <w:t xml:space="preserve">- </w:t>
      </w:r>
      <w:r w:rsidR="00D6551B" w:rsidRPr="00704FF4">
        <w:rPr>
          <w:sz w:val="22"/>
          <w:szCs w:val="22"/>
        </w:rPr>
        <w:t>изображать на координатной плоскости множества решений уравнений и неравен</w:t>
      </w:r>
      <w:proofErr w:type="gramStart"/>
      <w:r w:rsidR="00D6551B" w:rsidRPr="00704FF4">
        <w:rPr>
          <w:sz w:val="22"/>
          <w:szCs w:val="22"/>
        </w:rPr>
        <w:t>ств с дв</w:t>
      </w:r>
      <w:proofErr w:type="gramEnd"/>
      <w:r w:rsidR="00D6551B" w:rsidRPr="00704FF4">
        <w:rPr>
          <w:sz w:val="22"/>
          <w:szCs w:val="22"/>
        </w:rPr>
        <w:t>умя переменными и их систем;</w:t>
      </w:r>
    </w:p>
    <w:p w:rsidR="00D6551B" w:rsidRPr="00704FF4" w:rsidRDefault="00704FF4" w:rsidP="00704FF4">
      <w:pPr>
        <w:autoSpaceDE w:val="0"/>
        <w:autoSpaceDN w:val="0"/>
        <w:adjustRightInd w:val="0"/>
        <w:ind w:left="360"/>
        <w:rPr>
          <w:sz w:val="22"/>
          <w:szCs w:val="22"/>
          <w:lang w:val="x-none"/>
        </w:rPr>
      </w:pPr>
      <w:r w:rsidRPr="00704FF4">
        <w:rPr>
          <w:sz w:val="22"/>
          <w:szCs w:val="22"/>
        </w:rPr>
        <w:t xml:space="preserve">- </w:t>
      </w:r>
      <w:r w:rsidR="00D6551B" w:rsidRPr="00704FF4">
        <w:rPr>
          <w:sz w:val="22"/>
          <w:szCs w:val="22"/>
        </w:rPr>
        <w:t>находить приближенные решения уравнений и их систем, используя графический метод;</w:t>
      </w:r>
    </w:p>
    <w:p w:rsidR="00D6551B" w:rsidRPr="00704FF4" w:rsidRDefault="00704FF4" w:rsidP="00704FF4">
      <w:pPr>
        <w:autoSpaceDE w:val="0"/>
        <w:autoSpaceDN w:val="0"/>
        <w:adjustRightInd w:val="0"/>
        <w:ind w:left="360"/>
        <w:rPr>
          <w:sz w:val="22"/>
          <w:szCs w:val="22"/>
          <w:lang w:val="x-none"/>
        </w:rPr>
      </w:pPr>
      <w:r w:rsidRPr="00704FF4">
        <w:rPr>
          <w:sz w:val="22"/>
          <w:szCs w:val="22"/>
        </w:rPr>
        <w:t xml:space="preserve">- </w:t>
      </w:r>
      <w:r w:rsidR="00D6551B" w:rsidRPr="00704FF4">
        <w:rPr>
          <w:sz w:val="22"/>
          <w:szCs w:val="22"/>
        </w:rPr>
        <w:t>решать уравнения, неравенства и системы с применением графических представлений, свойств функций, производной;</w:t>
      </w:r>
    </w:p>
    <w:p w:rsidR="00D6551B" w:rsidRPr="00704FF4" w:rsidRDefault="00D6551B" w:rsidP="00704FF4">
      <w:pPr>
        <w:tabs>
          <w:tab w:val="left" w:pos="705"/>
        </w:tabs>
        <w:autoSpaceDE w:val="0"/>
        <w:autoSpaceDN w:val="0"/>
        <w:adjustRightInd w:val="0"/>
        <w:ind w:firstLine="360"/>
        <w:rPr>
          <w:b/>
          <w:bCs/>
          <w:sz w:val="22"/>
          <w:szCs w:val="22"/>
        </w:rPr>
      </w:pPr>
      <w:r w:rsidRPr="00704FF4">
        <w:rPr>
          <w:b/>
          <w:bCs/>
          <w:sz w:val="22"/>
          <w:szCs w:val="22"/>
        </w:rPr>
        <w:t>использовать приобретенные знания и умения в практической деятельности и повседневной жизни:</w:t>
      </w:r>
    </w:p>
    <w:p w:rsidR="00D6551B" w:rsidRPr="00704FF4" w:rsidRDefault="00704FF4" w:rsidP="00704FF4">
      <w:pPr>
        <w:autoSpaceDE w:val="0"/>
        <w:autoSpaceDN w:val="0"/>
        <w:adjustRightInd w:val="0"/>
        <w:ind w:left="360"/>
        <w:rPr>
          <w:sz w:val="22"/>
          <w:szCs w:val="22"/>
          <w:lang w:val="x-none"/>
        </w:rPr>
      </w:pPr>
      <w:r w:rsidRPr="00704FF4">
        <w:rPr>
          <w:sz w:val="22"/>
          <w:szCs w:val="22"/>
        </w:rPr>
        <w:t>- д</w:t>
      </w:r>
      <w:r w:rsidR="00D6551B" w:rsidRPr="00704FF4">
        <w:rPr>
          <w:sz w:val="22"/>
          <w:szCs w:val="22"/>
        </w:rPr>
        <w:t>ля построения и исследования простейших математических моделей;</w:t>
      </w:r>
    </w:p>
    <w:p w:rsidR="00D6551B" w:rsidRPr="00704FF4" w:rsidRDefault="00D6551B" w:rsidP="00704FF4">
      <w:pPr>
        <w:autoSpaceDE w:val="0"/>
        <w:autoSpaceDN w:val="0"/>
        <w:adjustRightInd w:val="0"/>
        <w:ind w:firstLine="360"/>
        <w:rPr>
          <w:b/>
          <w:bCs/>
          <w:caps/>
          <w:sz w:val="22"/>
          <w:szCs w:val="22"/>
        </w:rPr>
      </w:pPr>
      <w:r w:rsidRPr="00704FF4">
        <w:rPr>
          <w:b/>
          <w:bCs/>
          <w:caps/>
          <w:sz w:val="22"/>
          <w:szCs w:val="22"/>
        </w:rPr>
        <w:t>Элементы комбинаторики, статистики</w:t>
      </w:r>
    </w:p>
    <w:p w:rsidR="00D6551B" w:rsidRPr="00704FF4" w:rsidRDefault="00D6551B" w:rsidP="00704FF4">
      <w:pPr>
        <w:autoSpaceDE w:val="0"/>
        <w:autoSpaceDN w:val="0"/>
        <w:adjustRightInd w:val="0"/>
        <w:ind w:firstLine="360"/>
        <w:rPr>
          <w:b/>
          <w:bCs/>
          <w:caps/>
          <w:sz w:val="22"/>
          <w:szCs w:val="22"/>
        </w:rPr>
      </w:pPr>
      <w:r w:rsidRPr="00704FF4">
        <w:rPr>
          <w:b/>
          <w:bCs/>
          <w:caps/>
          <w:sz w:val="22"/>
          <w:szCs w:val="22"/>
        </w:rPr>
        <w:t>и теории вероятностей</w:t>
      </w:r>
    </w:p>
    <w:p w:rsidR="00D6551B" w:rsidRPr="00704FF4" w:rsidRDefault="00D6551B" w:rsidP="00704FF4">
      <w:pPr>
        <w:autoSpaceDE w:val="0"/>
        <w:autoSpaceDN w:val="0"/>
        <w:adjustRightInd w:val="0"/>
        <w:ind w:firstLine="360"/>
        <w:rPr>
          <w:b/>
          <w:bCs/>
          <w:sz w:val="22"/>
          <w:szCs w:val="22"/>
        </w:rPr>
      </w:pPr>
      <w:r w:rsidRPr="00704FF4">
        <w:rPr>
          <w:b/>
          <w:bCs/>
          <w:sz w:val="22"/>
          <w:szCs w:val="22"/>
        </w:rPr>
        <w:t>уметь:</w:t>
      </w:r>
    </w:p>
    <w:p w:rsidR="00D6551B" w:rsidRPr="00704FF4" w:rsidRDefault="00704FF4" w:rsidP="00704FF4">
      <w:pPr>
        <w:tabs>
          <w:tab w:val="left" w:pos="855"/>
        </w:tabs>
        <w:autoSpaceDE w:val="0"/>
        <w:autoSpaceDN w:val="0"/>
        <w:adjustRightInd w:val="0"/>
        <w:ind w:left="360"/>
        <w:rPr>
          <w:sz w:val="22"/>
          <w:szCs w:val="22"/>
          <w:lang w:val="x-none"/>
        </w:rPr>
      </w:pPr>
      <w:r w:rsidRPr="00704FF4">
        <w:rPr>
          <w:sz w:val="22"/>
          <w:szCs w:val="22"/>
        </w:rPr>
        <w:t xml:space="preserve">- </w:t>
      </w:r>
      <w:r w:rsidR="00D6551B" w:rsidRPr="00704FF4">
        <w:rPr>
          <w:sz w:val="22"/>
          <w:szCs w:val="22"/>
        </w:rPr>
        <w:t xml:space="preserve">решать простейшие комбинаторные задачи методом перебора, а также с использованием известных формул, треугольника Паскаля; вычислять коэффициенты бинома Ньютона по формуле и с использованием треугольника Паскаля; </w:t>
      </w:r>
    </w:p>
    <w:p w:rsidR="00D6551B" w:rsidRPr="00704FF4" w:rsidRDefault="00704FF4" w:rsidP="00704FF4">
      <w:pPr>
        <w:tabs>
          <w:tab w:val="left" w:pos="855"/>
        </w:tabs>
        <w:autoSpaceDE w:val="0"/>
        <w:autoSpaceDN w:val="0"/>
        <w:adjustRightInd w:val="0"/>
        <w:ind w:left="360"/>
        <w:rPr>
          <w:sz w:val="22"/>
          <w:szCs w:val="22"/>
          <w:lang w:val="x-none"/>
        </w:rPr>
      </w:pPr>
      <w:r w:rsidRPr="00704FF4">
        <w:rPr>
          <w:sz w:val="22"/>
          <w:szCs w:val="22"/>
        </w:rPr>
        <w:t xml:space="preserve">- </w:t>
      </w:r>
      <w:r w:rsidR="00D6551B" w:rsidRPr="00704FF4">
        <w:rPr>
          <w:sz w:val="22"/>
          <w:szCs w:val="22"/>
        </w:rPr>
        <w:t>вычислять  вероятности  событий  на  основе подсчета числа исходов (простейшие случаи);</w:t>
      </w:r>
    </w:p>
    <w:p w:rsidR="00D6551B" w:rsidRPr="00704FF4" w:rsidRDefault="00D6551B" w:rsidP="00704FF4">
      <w:pPr>
        <w:tabs>
          <w:tab w:val="left" w:pos="705"/>
        </w:tabs>
        <w:autoSpaceDE w:val="0"/>
        <w:autoSpaceDN w:val="0"/>
        <w:adjustRightInd w:val="0"/>
        <w:ind w:firstLine="360"/>
        <w:rPr>
          <w:b/>
          <w:bCs/>
          <w:sz w:val="22"/>
          <w:szCs w:val="22"/>
        </w:rPr>
      </w:pPr>
      <w:r w:rsidRPr="00704FF4">
        <w:rPr>
          <w:b/>
          <w:bCs/>
          <w:sz w:val="22"/>
          <w:szCs w:val="22"/>
        </w:rPr>
        <w:t>использовать приобретенные знания и умения в практической деятельности и повседневной жизни:</w:t>
      </w:r>
    </w:p>
    <w:p w:rsidR="00D6551B" w:rsidRPr="00704FF4" w:rsidRDefault="00704FF4" w:rsidP="00704FF4">
      <w:pPr>
        <w:autoSpaceDE w:val="0"/>
        <w:autoSpaceDN w:val="0"/>
        <w:adjustRightInd w:val="0"/>
        <w:ind w:left="360"/>
        <w:rPr>
          <w:sz w:val="22"/>
          <w:szCs w:val="22"/>
          <w:lang w:val="x-none"/>
        </w:rPr>
      </w:pPr>
      <w:r w:rsidRPr="00704FF4">
        <w:rPr>
          <w:sz w:val="22"/>
          <w:szCs w:val="22"/>
        </w:rPr>
        <w:t xml:space="preserve">- </w:t>
      </w:r>
      <w:r w:rsidR="00D6551B" w:rsidRPr="00704FF4">
        <w:rPr>
          <w:sz w:val="22"/>
          <w:szCs w:val="22"/>
        </w:rPr>
        <w:t>для анализа реальных числовых данных, представленных в виде диаграмм, графиков; для анализа информации статистического характера;</w:t>
      </w:r>
    </w:p>
    <w:p w:rsidR="00D6551B" w:rsidRPr="00704FF4" w:rsidRDefault="00D6551B" w:rsidP="00704FF4">
      <w:pPr>
        <w:autoSpaceDE w:val="0"/>
        <w:autoSpaceDN w:val="0"/>
        <w:adjustRightInd w:val="0"/>
        <w:ind w:firstLine="360"/>
        <w:rPr>
          <w:b/>
          <w:bCs/>
          <w:caps/>
          <w:sz w:val="22"/>
          <w:szCs w:val="22"/>
        </w:rPr>
      </w:pPr>
      <w:r w:rsidRPr="00704FF4">
        <w:rPr>
          <w:b/>
          <w:bCs/>
          <w:caps/>
          <w:sz w:val="22"/>
          <w:szCs w:val="22"/>
        </w:rPr>
        <w:t>Геометрия</w:t>
      </w:r>
    </w:p>
    <w:p w:rsidR="00D6551B" w:rsidRPr="00704FF4" w:rsidRDefault="00D6551B" w:rsidP="00704FF4">
      <w:pPr>
        <w:autoSpaceDE w:val="0"/>
        <w:autoSpaceDN w:val="0"/>
        <w:adjustRightInd w:val="0"/>
        <w:ind w:firstLine="360"/>
        <w:rPr>
          <w:b/>
          <w:bCs/>
          <w:sz w:val="22"/>
          <w:szCs w:val="22"/>
        </w:rPr>
      </w:pPr>
      <w:r w:rsidRPr="00704FF4">
        <w:rPr>
          <w:b/>
          <w:bCs/>
          <w:sz w:val="22"/>
          <w:szCs w:val="22"/>
        </w:rPr>
        <w:t>уметь:</w:t>
      </w:r>
    </w:p>
    <w:p w:rsidR="00D6551B" w:rsidRPr="00704FF4" w:rsidRDefault="00704FF4" w:rsidP="00704FF4">
      <w:pPr>
        <w:autoSpaceDE w:val="0"/>
        <w:autoSpaceDN w:val="0"/>
        <w:adjustRightInd w:val="0"/>
        <w:ind w:left="360"/>
        <w:rPr>
          <w:sz w:val="22"/>
          <w:szCs w:val="22"/>
          <w:lang w:val="x-none"/>
        </w:rPr>
      </w:pPr>
      <w:r w:rsidRPr="00704FF4">
        <w:rPr>
          <w:sz w:val="22"/>
          <w:szCs w:val="22"/>
        </w:rPr>
        <w:t xml:space="preserve">- </w:t>
      </w:r>
      <w:r w:rsidR="00D6551B" w:rsidRPr="00704FF4">
        <w:rPr>
          <w:sz w:val="22"/>
          <w:szCs w:val="22"/>
        </w:rPr>
        <w:t>соотносить плоские геометрические фигуры и трехмерные объекты с их описаниями, чертежами, изображениями; различать и анализировать взаимное расположение фигур;</w:t>
      </w:r>
    </w:p>
    <w:p w:rsidR="00D6551B" w:rsidRPr="00704FF4" w:rsidRDefault="00704FF4" w:rsidP="00704FF4">
      <w:pPr>
        <w:autoSpaceDE w:val="0"/>
        <w:autoSpaceDN w:val="0"/>
        <w:adjustRightInd w:val="0"/>
        <w:ind w:left="360"/>
        <w:rPr>
          <w:sz w:val="22"/>
          <w:szCs w:val="22"/>
          <w:lang w:val="x-none"/>
        </w:rPr>
      </w:pPr>
      <w:r w:rsidRPr="00704FF4">
        <w:rPr>
          <w:sz w:val="22"/>
          <w:szCs w:val="22"/>
        </w:rPr>
        <w:t xml:space="preserve">- </w:t>
      </w:r>
      <w:r w:rsidR="00D6551B" w:rsidRPr="00704FF4">
        <w:rPr>
          <w:sz w:val="22"/>
          <w:szCs w:val="22"/>
        </w:rPr>
        <w:t>изображать геометрические фигуры и тела, выполнять чертеж по условию задачи;</w:t>
      </w:r>
    </w:p>
    <w:p w:rsidR="00D6551B" w:rsidRPr="00704FF4" w:rsidRDefault="00704FF4" w:rsidP="00704FF4">
      <w:pPr>
        <w:autoSpaceDE w:val="0"/>
        <w:autoSpaceDN w:val="0"/>
        <w:adjustRightInd w:val="0"/>
        <w:ind w:left="360"/>
        <w:rPr>
          <w:sz w:val="22"/>
          <w:szCs w:val="22"/>
          <w:lang w:val="x-none"/>
        </w:rPr>
      </w:pPr>
      <w:r w:rsidRPr="00704FF4">
        <w:rPr>
          <w:sz w:val="22"/>
          <w:szCs w:val="22"/>
        </w:rPr>
        <w:t xml:space="preserve">- </w:t>
      </w:r>
      <w:r w:rsidR="00D6551B" w:rsidRPr="00704FF4">
        <w:rPr>
          <w:sz w:val="22"/>
          <w:szCs w:val="22"/>
        </w:rPr>
        <w:t>решать геометрические задачи, опираясь на изученные свойства планиметрических и стереометрических фигур и отношений между ними, применяя алгебраический и тригонометрический аппарат;</w:t>
      </w:r>
    </w:p>
    <w:p w:rsidR="00D6551B" w:rsidRPr="00704FF4" w:rsidRDefault="00704FF4" w:rsidP="00704FF4">
      <w:pPr>
        <w:ind w:left="360"/>
        <w:rPr>
          <w:sz w:val="22"/>
          <w:szCs w:val="22"/>
        </w:rPr>
      </w:pPr>
      <w:r w:rsidRPr="00704FF4">
        <w:rPr>
          <w:sz w:val="22"/>
          <w:szCs w:val="22"/>
        </w:rPr>
        <w:t xml:space="preserve">- </w:t>
      </w:r>
      <w:r w:rsidR="00D6551B" w:rsidRPr="00704FF4">
        <w:rPr>
          <w:sz w:val="22"/>
          <w:szCs w:val="22"/>
        </w:rPr>
        <w:t>проводить доказательные рассуждения при решении задач, доказывать основные теоремы курса;</w:t>
      </w:r>
    </w:p>
    <w:p w:rsidR="00D6551B" w:rsidRPr="00704FF4" w:rsidRDefault="00704FF4" w:rsidP="00704FF4">
      <w:pPr>
        <w:ind w:left="360"/>
        <w:rPr>
          <w:sz w:val="22"/>
          <w:szCs w:val="22"/>
        </w:rPr>
      </w:pPr>
      <w:r w:rsidRPr="00704FF4">
        <w:rPr>
          <w:sz w:val="22"/>
          <w:szCs w:val="22"/>
        </w:rPr>
        <w:t xml:space="preserve">- </w:t>
      </w:r>
      <w:r w:rsidR="00D6551B" w:rsidRPr="00704FF4">
        <w:rPr>
          <w:sz w:val="22"/>
          <w:szCs w:val="22"/>
        </w:rPr>
        <w:t>вычислять линейные элементы и углы в пространственных конфигурациях, объемы и площади поверхностей пространственных тел и их простейших комбинаций;</w:t>
      </w:r>
    </w:p>
    <w:p w:rsidR="00D6551B" w:rsidRPr="00704FF4" w:rsidRDefault="00704FF4" w:rsidP="00704FF4">
      <w:pPr>
        <w:ind w:left="360"/>
        <w:rPr>
          <w:sz w:val="22"/>
          <w:szCs w:val="22"/>
        </w:rPr>
      </w:pPr>
      <w:r w:rsidRPr="00704FF4">
        <w:rPr>
          <w:sz w:val="22"/>
          <w:szCs w:val="22"/>
        </w:rPr>
        <w:t xml:space="preserve">- </w:t>
      </w:r>
      <w:r w:rsidR="00D6551B" w:rsidRPr="00704FF4">
        <w:rPr>
          <w:sz w:val="22"/>
          <w:szCs w:val="22"/>
        </w:rPr>
        <w:t>применять координатно-векторный метод для вычисления отношений, расстояний и углов;</w:t>
      </w:r>
    </w:p>
    <w:p w:rsidR="00D6551B" w:rsidRPr="00704FF4" w:rsidRDefault="00704FF4" w:rsidP="00704FF4">
      <w:pPr>
        <w:ind w:left="360"/>
        <w:rPr>
          <w:sz w:val="22"/>
          <w:szCs w:val="22"/>
        </w:rPr>
      </w:pPr>
      <w:r w:rsidRPr="00704FF4">
        <w:rPr>
          <w:sz w:val="22"/>
          <w:szCs w:val="22"/>
        </w:rPr>
        <w:t xml:space="preserve">- </w:t>
      </w:r>
      <w:r w:rsidR="00D6551B" w:rsidRPr="00704FF4">
        <w:rPr>
          <w:sz w:val="22"/>
          <w:szCs w:val="22"/>
        </w:rPr>
        <w:t>строить сечения многогранников и изображать сечения тел вращения;</w:t>
      </w:r>
    </w:p>
    <w:p w:rsidR="00D6551B" w:rsidRPr="00704FF4" w:rsidRDefault="00704FF4" w:rsidP="00704FF4">
      <w:pPr>
        <w:ind w:left="360"/>
        <w:rPr>
          <w:sz w:val="22"/>
          <w:szCs w:val="22"/>
        </w:rPr>
      </w:pPr>
      <w:r w:rsidRPr="00704FF4">
        <w:rPr>
          <w:sz w:val="22"/>
          <w:szCs w:val="22"/>
        </w:rPr>
        <w:t xml:space="preserve">- </w:t>
      </w:r>
      <w:r w:rsidR="00D6551B" w:rsidRPr="00704FF4">
        <w:rPr>
          <w:sz w:val="22"/>
          <w:szCs w:val="22"/>
        </w:rPr>
        <w:t>использовать приобретенные знания и умения в практической деятельности и повседневной жизни:</w:t>
      </w:r>
    </w:p>
    <w:p w:rsidR="00D6551B" w:rsidRDefault="00704FF4" w:rsidP="00704FF4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704FF4">
        <w:rPr>
          <w:sz w:val="22"/>
          <w:szCs w:val="22"/>
        </w:rPr>
        <w:t xml:space="preserve">- </w:t>
      </w:r>
      <w:r w:rsidR="00D6551B" w:rsidRPr="00704FF4">
        <w:rPr>
          <w:sz w:val="22"/>
          <w:szCs w:val="22"/>
        </w:rPr>
        <w:t>для исследования (моделирования) несложных практических ситуаций на основе изученных формул и свойств фигур;</w:t>
      </w:r>
    </w:p>
    <w:p w:rsidR="00D6551B" w:rsidRPr="00704FF4" w:rsidRDefault="00704FF4" w:rsidP="00704FF4">
      <w:pPr>
        <w:tabs>
          <w:tab w:val="left" w:pos="284"/>
        </w:tabs>
        <w:rPr>
          <w:sz w:val="22"/>
          <w:szCs w:val="22"/>
        </w:rPr>
        <w:sectPr w:rsidR="00D6551B" w:rsidRPr="00704FF4" w:rsidSect="00704FF4">
          <w:pgSz w:w="11906" w:h="16838"/>
          <w:pgMar w:top="567" w:right="425" w:bottom="284" w:left="567" w:header="709" w:footer="709" w:gutter="0"/>
          <w:cols w:space="708"/>
          <w:docGrid w:linePitch="360"/>
        </w:sectPr>
      </w:pPr>
      <w:r>
        <w:rPr>
          <w:sz w:val="22"/>
          <w:szCs w:val="22"/>
        </w:rPr>
        <w:t xml:space="preserve">      - </w:t>
      </w:r>
      <w:r w:rsidR="00D6551B" w:rsidRPr="00704FF4">
        <w:rPr>
          <w:sz w:val="22"/>
          <w:szCs w:val="22"/>
        </w:rPr>
        <w:t xml:space="preserve">вычисления длин, площадей и объемов реальных объектов при решении практических задач, используя при </w:t>
      </w:r>
      <w:r>
        <w:rPr>
          <w:sz w:val="22"/>
          <w:szCs w:val="22"/>
        </w:rPr>
        <w:t xml:space="preserve"> </w:t>
      </w:r>
      <w:r w:rsidR="00D6551B" w:rsidRPr="00704FF4">
        <w:rPr>
          <w:sz w:val="22"/>
          <w:szCs w:val="22"/>
        </w:rPr>
        <w:t>необходимости справочники и вычислительные устройства</w:t>
      </w:r>
      <w:r>
        <w:rPr>
          <w:sz w:val="22"/>
          <w:szCs w:val="22"/>
        </w:rPr>
        <w:t>.</w:t>
      </w:r>
    </w:p>
    <w:p w:rsidR="00D6551B" w:rsidRPr="00704FF4" w:rsidRDefault="00AB25C7" w:rsidP="00704FF4">
      <w:pPr>
        <w:ind w:firstLine="567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 xml:space="preserve">                      </w:t>
      </w:r>
      <w:r w:rsidR="00D6551B" w:rsidRPr="00704FF4">
        <w:rPr>
          <w:b/>
          <w:sz w:val="22"/>
          <w:szCs w:val="22"/>
        </w:rPr>
        <w:t xml:space="preserve">       Учебно-тематический план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9"/>
        <w:gridCol w:w="5908"/>
        <w:gridCol w:w="2126"/>
      </w:tblGrid>
      <w:tr w:rsidR="00D6551B" w:rsidRPr="00704FF4" w:rsidTr="00AB25C7">
        <w:tc>
          <w:tcPr>
            <w:tcW w:w="579" w:type="dxa"/>
            <w:shd w:val="clear" w:color="auto" w:fill="auto"/>
          </w:tcPr>
          <w:p w:rsidR="00D6551B" w:rsidRPr="00704FF4" w:rsidRDefault="00D6551B" w:rsidP="00704FF4">
            <w:pPr>
              <w:rPr>
                <w:sz w:val="22"/>
                <w:szCs w:val="22"/>
              </w:rPr>
            </w:pPr>
            <w:r w:rsidRPr="00704FF4">
              <w:rPr>
                <w:sz w:val="22"/>
                <w:szCs w:val="22"/>
              </w:rPr>
              <w:t>№</w:t>
            </w:r>
          </w:p>
        </w:tc>
        <w:tc>
          <w:tcPr>
            <w:tcW w:w="5908" w:type="dxa"/>
            <w:shd w:val="clear" w:color="auto" w:fill="auto"/>
          </w:tcPr>
          <w:p w:rsidR="00D6551B" w:rsidRPr="00704FF4" w:rsidRDefault="00D6551B" w:rsidP="00704FF4">
            <w:pPr>
              <w:rPr>
                <w:sz w:val="22"/>
                <w:szCs w:val="22"/>
              </w:rPr>
            </w:pPr>
            <w:r w:rsidRPr="00704FF4">
              <w:rPr>
                <w:sz w:val="22"/>
                <w:szCs w:val="22"/>
              </w:rPr>
              <w:t>Названия разделов</w:t>
            </w:r>
          </w:p>
        </w:tc>
        <w:tc>
          <w:tcPr>
            <w:tcW w:w="2126" w:type="dxa"/>
            <w:shd w:val="clear" w:color="auto" w:fill="auto"/>
          </w:tcPr>
          <w:p w:rsidR="00D6551B" w:rsidRPr="00704FF4" w:rsidRDefault="00D6551B" w:rsidP="00704FF4">
            <w:pPr>
              <w:rPr>
                <w:sz w:val="22"/>
                <w:szCs w:val="22"/>
              </w:rPr>
            </w:pPr>
            <w:r w:rsidRPr="00704FF4">
              <w:rPr>
                <w:sz w:val="22"/>
                <w:szCs w:val="22"/>
              </w:rPr>
              <w:t>Количество часов</w:t>
            </w:r>
          </w:p>
        </w:tc>
      </w:tr>
      <w:tr w:rsidR="00D6551B" w:rsidRPr="00704FF4" w:rsidTr="00AB25C7">
        <w:tc>
          <w:tcPr>
            <w:tcW w:w="579" w:type="dxa"/>
            <w:shd w:val="clear" w:color="auto" w:fill="auto"/>
          </w:tcPr>
          <w:p w:rsidR="00D6551B" w:rsidRPr="00704FF4" w:rsidRDefault="00D6551B" w:rsidP="00704FF4">
            <w:pPr>
              <w:rPr>
                <w:sz w:val="22"/>
                <w:szCs w:val="22"/>
              </w:rPr>
            </w:pPr>
            <w:r w:rsidRPr="00704FF4">
              <w:rPr>
                <w:sz w:val="22"/>
                <w:szCs w:val="22"/>
              </w:rPr>
              <w:t>1</w:t>
            </w:r>
          </w:p>
        </w:tc>
        <w:tc>
          <w:tcPr>
            <w:tcW w:w="5908" w:type="dxa"/>
            <w:shd w:val="clear" w:color="auto" w:fill="auto"/>
          </w:tcPr>
          <w:p w:rsidR="00D6551B" w:rsidRPr="00704FF4" w:rsidRDefault="00D6551B" w:rsidP="00704FF4">
            <w:pPr>
              <w:rPr>
                <w:sz w:val="22"/>
                <w:szCs w:val="22"/>
              </w:rPr>
            </w:pPr>
            <w:r w:rsidRPr="00704FF4">
              <w:rPr>
                <w:sz w:val="22"/>
                <w:szCs w:val="22"/>
              </w:rPr>
              <w:t>Тригонометрические выражения.</w:t>
            </w:r>
          </w:p>
        </w:tc>
        <w:tc>
          <w:tcPr>
            <w:tcW w:w="2126" w:type="dxa"/>
            <w:shd w:val="clear" w:color="auto" w:fill="auto"/>
          </w:tcPr>
          <w:p w:rsidR="00D6551B" w:rsidRPr="00704FF4" w:rsidRDefault="00D6551B" w:rsidP="00704FF4">
            <w:pPr>
              <w:rPr>
                <w:sz w:val="22"/>
                <w:szCs w:val="22"/>
              </w:rPr>
            </w:pPr>
            <w:r w:rsidRPr="00704FF4">
              <w:rPr>
                <w:sz w:val="22"/>
                <w:szCs w:val="22"/>
              </w:rPr>
              <w:t>28</w:t>
            </w:r>
          </w:p>
        </w:tc>
      </w:tr>
      <w:tr w:rsidR="00D6551B" w:rsidRPr="00704FF4" w:rsidTr="00AB25C7">
        <w:tc>
          <w:tcPr>
            <w:tcW w:w="579" w:type="dxa"/>
            <w:shd w:val="clear" w:color="auto" w:fill="auto"/>
          </w:tcPr>
          <w:p w:rsidR="00D6551B" w:rsidRPr="00704FF4" w:rsidRDefault="00D6551B" w:rsidP="00704FF4">
            <w:pPr>
              <w:rPr>
                <w:sz w:val="22"/>
                <w:szCs w:val="22"/>
              </w:rPr>
            </w:pPr>
            <w:r w:rsidRPr="00704FF4">
              <w:rPr>
                <w:sz w:val="22"/>
                <w:szCs w:val="22"/>
              </w:rPr>
              <w:t>2</w:t>
            </w:r>
          </w:p>
        </w:tc>
        <w:tc>
          <w:tcPr>
            <w:tcW w:w="5908" w:type="dxa"/>
            <w:shd w:val="clear" w:color="auto" w:fill="auto"/>
          </w:tcPr>
          <w:p w:rsidR="00D6551B" w:rsidRPr="00704FF4" w:rsidRDefault="00D6551B" w:rsidP="00704FF4">
            <w:pPr>
              <w:rPr>
                <w:sz w:val="22"/>
                <w:szCs w:val="22"/>
              </w:rPr>
            </w:pPr>
            <w:r w:rsidRPr="00704FF4">
              <w:rPr>
                <w:sz w:val="22"/>
                <w:szCs w:val="22"/>
              </w:rPr>
              <w:t>Тригонометрические функции.</w:t>
            </w:r>
          </w:p>
        </w:tc>
        <w:tc>
          <w:tcPr>
            <w:tcW w:w="2126" w:type="dxa"/>
            <w:shd w:val="clear" w:color="auto" w:fill="auto"/>
          </w:tcPr>
          <w:p w:rsidR="00D6551B" w:rsidRPr="00704FF4" w:rsidRDefault="00D6551B" w:rsidP="00704FF4">
            <w:pPr>
              <w:rPr>
                <w:sz w:val="22"/>
                <w:szCs w:val="22"/>
              </w:rPr>
            </w:pPr>
            <w:r w:rsidRPr="00704FF4">
              <w:rPr>
                <w:sz w:val="22"/>
                <w:szCs w:val="22"/>
              </w:rPr>
              <w:t>20</w:t>
            </w:r>
          </w:p>
        </w:tc>
      </w:tr>
      <w:tr w:rsidR="00D6551B" w:rsidRPr="00704FF4" w:rsidTr="00AB25C7">
        <w:tc>
          <w:tcPr>
            <w:tcW w:w="579" w:type="dxa"/>
            <w:shd w:val="clear" w:color="auto" w:fill="auto"/>
          </w:tcPr>
          <w:p w:rsidR="00D6551B" w:rsidRPr="00704FF4" w:rsidRDefault="00D6551B" w:rsidP="00704FF4">
            <w:pPr>
              <w:rPr>
                <w:sz w:val="22"/>
                <w:szCs w:val="22"/>
              </w:rPr>
            </w:pPr>
            <w:r w:rsidRPr="00704FF4">
              <w:rPr>
                <w:sz w:val="22"/>
                <w:szCs w:val="22"/>
              </w:rPr>
              <w:t>3</w:t>
            </w:r>
          </w:p>
        </w:tc>
        <w:tc>
          <w:tcPr>
            <w:tcW w:w="5908" w:type="dxa"/>
            <w:shd w:val="clear" w:color="auto" w:fill="auto"/>
          </w:tcPr>
          <w:p w:rsidR="00D6551B" w:rsidRPr="00704FF4" w:rsidRDefault="00D6551B" w:rsidP="00704FF4">
            <w:pPr>
              <w:rPr>
                <w:sz w:val="22"/>
                <w:szCs w:val="22"/>
              </w:rPr>
            </w:pPr>
            <w:r w:rsidRPr="00704FF4">
              <w:rPr>
                <w:sz w:val="22"/>
                <w:szCs w:val="22"/>
              </w:rPr>
              <w:t>Тригонометрические уравнения и неравенства.</w:t>
            </w:r>
          </w:p>
        </w:tc>
        <w:tc>
          <w:tcPr>
            <w:tcW w:w="2126" w:type="dxa"/>
            <w:shd w:val="clear" w:color="auto" w:fill="auto"/>
          </w:tcPr>
          <w:p w:rsidR="00D6551B" w:rsidRPr="00704FF4" w:rsidRDefault="00D6551B" w:rsidP="00704FF4">
            <w:pPr>
              <w:rPr>
                <w:sz w:val="22"/>
                <w:szCs w:val="22"/>
              </w:rPr>
            </w:pPr>
            <w:r w:rsidRPr="00704FF4">
              <w:rPr>
                <w:sz w:val="22"/>
                <w:szCs w:val="22"/>
              </w:rPr>
              <w:t>30</w:t>
            </w:r>
          </w:p>
        </w:tc>
      </w:tr>
      <w:tr w:rsidR="00D6551B" w:rsidRPr="00704FF4" w:rsidTr="00AB25C7">
        <w:tc>
          <w:tcPr>
            <w:tcW w:w="579" w:type="dxa"/>
            <w:shd w:val="clear" w:color="auto" w:fill="auto"/>
          </w:tcPr>
          <w:p w:rsidR="00D6551B" w:rsidRPr="00704FF4" w:rsidRDefault="00D6551B" w:rsidP="00704FF4">
            <w:pPr>
              <w:rPr>
                <w:sz w:val="22"/>
                <w:szCs w:val="22"/>
              </w:rPr>
            </w:pPr>
            <w:r w:rsidRPr="00704FF4">
              <w:rPr>
                <w:sz w:val="22"/>
                <w:szCs w:val="22"/>
              </w:rPr>
              <w:t>4</w:t>
            </w:r>
          </w:p>
        </w:tc>
        <w:tc>
          <w:tcPr>
            <w:tcW w:w="5908" w:type="dxa"/>
            <w:shd w:val="clear" w:color="auto" w:fill="auto"/>
          </w:tcPr>
          <w:p w:rsidR="00D6551B" w:rsidRPr="00704FF4" w:rsidRDefault="00D6551B" w:rsidP="00704FF4">
            <w:pPr>
              <w:rPr>
                <w:sz w:val="22"/>
                <w:szCs w:val="22"/>
              </w:rPr>
            </w:pPr>
            <w:r w:rsidRPr="00704FF4">
              <w:rPr>
                <w:sz w:val="22"/>
                <w:szCs w:val="22"/>
              </w:rPr>
              <w:t>Производная</w:t>
            </w:r>
          </w:p>
        </w:tc>
        <w:tc>
          <w:tcPr>
            <w:tcW w:w="2126" w:type="dxa"/>
            <w:shd w:val="clear" w:color="auto" w:fill="auto"/>
          </w:tcPr>
          <w:p w:rsidR="00D6551B" w:rsidRPr="00704FF4" w:rsidRDefault="00D6551B" w:rsidP="00704FF4">
            <w:pPr>
              <w:rPr>
                <w:sz w:val="22"/>
                <w:szCs w:val="22"/>
              </w:rPr>
            </w:pPr>
            <w:r w:rsidRPr="00704FF4">
              <w:rPr>
                <w:sz w:val="22"/>
                <w:szCs w:val="22"/>
              </w:rPr>
              <w:t>35</w:t>
            </w:r>
          </w:p>
        </w:tc>
      </w:tr>
      <w:tr w:rsidR="00D6551B" w:rsidRPr="00704FF4" w:rsidTr="00AB25C7">
        <w:tc>
          <w:tcPr>
            <w:tcW w:w="579" w:type="dxa"/>
            <w:shd w:val="clear" w:color="auto" w:fill="auto"/>
          </w:tcPr>
          <w:p w:rsidR="00D6551B" w:rsidRPr="00704FF4" w:rsidRDefault="00D6551B" w:rsidP="00704FF4">
            <w:pPr>
              <w:rPr>
                <w:sz w:val="22"/>
                <w:szCs w:val="22"/>
              </w:rPr>
            </w:pPr>
            <w:r w:rsidRPr="00704FF4">
              <w:rPr>
                <w:sz w:val="22"/>
                <w:szCs w:val="22"/>
              </w:rPr>
              <w:t>5</w:t>
            </w:r>
          </w:p>
        </w:tc>
        <w:tc>
          <w:tcPr>
            <w:tcW w:w="5908" w:type="dxa"/>
            <w:shd w:val="clear" w:color="auto" w:fill="auto"/>
          </w:tcPr>
          <w:p w:rsidR="00D6551B" w:rsidRPr="00704FF4" w:rsidRDefault="00D6551B" w:rsidP="00704FF4">
            <w:pPr>
              <w:rPr>
                <w:sz w:val="22"/>
                <w:szCs w:val="22"/>
              </w:rPr>
            </w:pPr>
            <w:r w:rsidRPr="00704FF4">
              <w:rPr>
                <w:sz w:val="22"/>
                <w:szCs w:val="22"/>
              </w:rPr>
              <w:t>Применение производной к исследованию функции.</w:t>
            </w:r>
          </w:p>
        </w:tc>
        <w:tc>
          <w:tcPr>
            <w:tcW w:w="2126" w:type="dxa"/>
            <w:shd w:val="clear" w:color="auto" w:fill="auto"/>
          </w:tcPr>
          <w:p w:rsidR="00D6551B" w:rsidRPr="00704FF4" w:rsidRDefault="00D6551B" w:rsidP="00704FF4">
            <w:pPr>
              <w:rPr>
                <w:sz w:val="22"/>
                <w:szCs w:val="22"/>
              </w:rPr>
            </w:pPr>
            <w:r w:rsidRPr="00704FF4">
              <w:rPr>
                <w:sz w:val="22"/>
                <w:szCs w:val="22"/>
              </w:rPr>
              <w:t>14</w:t>
            </w:r>
          </w:p>
        </w:tc>
      </w:tr>
      <w:tr w:rsidR="00D6551B" w:rsidRPr="00704FF4" w:rsidTr="00AB25C7">
        <w:tc>
          <w:tcPr>
            <w:tcW w:w="579" w:type="dxa"/>
            <w:shd w:val="clear" w:color="auto" w:fill="auto"/>
          </w:tcPr>
          <w:p w:rsidR="00D6551B" w:rsidRPr="00704FF4" w:rsidRDefault="00D6551B" w:rsidP="00704FF4">
            <w:pPr>
              <w:rPr>
                <w:sz w:val="22"/>
                <w:szCs w:val="22"/>
              </w:rPr>
            </w:pPr>
            <w:r w:rsidRPr="00704FF4">
              <w:rPr>
                <w:sz w:val="22"/>
                <w:szCs w:val="22"/>
              </w:rPr>
              <w:t>6</w:t>
            </w:r>
          </w:p>
        </w:tc>
        <w:tc>
          <w:tcPr>
            <w:tcW w:w="5908" w:type="dxa"/>
            <w:shd w:val="clear" w:color="auto" w:fill="auto"/>
          </w:tcPr>
          <w:p w:rsidR="00D6551B" w:rsidRPr="00704FF4" w:rsidRDefault="00D6551B" w:rsidP="00704FF4">
            <w:pPr>
              <w:rPr>
                <w:sz w:val="22"/>
                <w:szCs w:val="22"/>
              </w:rPr>
            </w:pPr>
            <w:r w:rsidRPr="00704FF4">
              <w:rPr>
                <w:sz w:val="22"/>
                <w:szCs w:val="22"/>
              </w:rPr>
              <w:t>Повторение курса алгебры и начала анализа за 10 класс</w:t>
            </w:r>
          </w:p>
        </w:tc>
        <w:tc>
          <w:tcPr>
            <w:tcW w:w="2126" w:type="dxa"/>
            <w:shd w:val="clear" w:color="auto" w:fill="auto"/>
          </w:tcPr>
          <w:p w:rsidR="00D6551B" w:rsidRPr="00704FF4" w:rsidRDefault="00D6551B" w:rsidP="00704FF4">
            <w:pPr>
              <w:rPr>
                <w:sz w:val="22"/>
                <w:szCs w:val="22"/>
              </w:rPr>
            </w:pPr>
            <w:r w:rsidRPr="00704FF4">
              <w:rPr>
                <w:sz w:val="22"/>
                <w:szCs w:val="22"/>
              </w:rPr>
              <w:t>13</w:t>
            </w:r>
          </w:p>
        </w:tc>
      </w:tr>
      <w:tr w:rsidR="00D6551B" w:rsidRPr="00704FF4" w:rsidTr="00AB25C7">
        <w:tc>
          <w:tcPr>
            <w:tcW w:w="579" w:type="dxa"/>
            <w:shd w:val="clear" w:color="auto" w:fill="auto"/>
          </w:tcPr>
          <w:p w:rsidR="00D6551B" w:rsidRPr="00704FF4" w:rsidRDefault="00D6551B" w:rsidP="00704FF4">
            <w:pPr>
              <w:rPr>
                <w:sz w:val="22"/>
                <w:szCs w:val="22"/>
              </w:rPr>
            </w:pPr>
            <w:r w:rsidRPr="00704FF4">
              <w:rPr>
                <w:sz w:val="22"/>
                <w:szCs w:val="22"/>
              </w:rPr>
              <w:t>7</w:t>
            </w:r>
          </w:p>
        </w:tc>
        <w:tc>
          <w:tcPr>
            <w:tcW w:w="5908" w:type="dxa"/>
            <w:shd w:val="clear" w:color="auto" w:fill="auto"/>
          </w:tcPr>
          <w:p w:rsidR="00D6551B" w:rsidRPr="00704FF4" w:rsidRDefault="00D6551B" w:rsidP="00704FF4">
            <w:pPr>
              <w:rPr>
                <w:sz w:val="22"/>
                <w:szCs w:val="22"/>
              </w:rPr>
            </w:pPr>
            <w:r w:rsidRPr="00704FF4">
              <w:rPr>
                <w:sz w:val="22"/>
                <w:szCs w:val="22"/>
              </w:rPr>
              <w:t>Введение</w:t>
            </w:r>
          </w:p>
        </w:tc>
        <w:tc>
          <w:tcPr>
            <w:tcW w:w="2126" w:type="dxa"/>
            <w:shd w:val="clear" w:color="auto" w:fill="auto"/>
          </w:tcPr>
          <w:p w:rsidR="00D6551B" w:rsidRPr="00704FF4" w:rsidRDefault="00D6551B" w:rsidP="00704FF4">
            <w:pPr>
              <w:rPr>
                <w:sz w:val="22"/>
                <w:szCs w:val="22"/>
              </w:rPr>
            </w:pPr>
            <w:r w:rsidRPr="00704FF4">
              <w:rPr>
                <w:sz w:val="22"/>
                <w:szCs w:val="22"/>
              </w:rPr>
              <w:t>3</w:t>
            </w:r>
          </w:p>
        </w:tc>
      </w:tr>
      <w:tr w:rsidR="00D6551B" w:rsidRPr="00704FF4" w:rsidTr="00AB25C7">
        <w:tc>
          <w:tcPr>
            <w:tcW w:w="579" w:type="dxa"/>
            <w:shd w:val="clear" w:color="auto" w:fill="auto"/>
          </w:tcPr>
          <w:p w:rsidR="00D6551B" w:rsidRPr="00704FF4" w:rsidRDefault="00D6551B" w:rsidP="00704FF4">
            <w:pPr>
              <w:rPr>
                <w:sz w:val="22"/>
                <w:szCs w:val="22"/>
              </w:rPr>
            </w:pPr>
            <w:r w:rsidRPr="00704FF4">
              <w:rPr>
                <w:sz w:val="22"/>
                <w:szCs w:val="22"/>
              </w:rPr>
              <w:t>8</w:t>
            </w:r>
          </w:p>
        </w:tc>
        <w:tc>
          <w:tcPr>
            <w:tcW w:w="5908" w:type="dxa"/>
            <w:shd w:val="clear" w:color="auto" w:fill="auto"/>
          </w:tcPr>
          <w:p w:rsidR="00D6551B" w:rsidRPr="00704FF4" w:rsidRDefault="00D6551B" w:rsidP="00704FF4">
            <w:pPr>
              <w:rPr>
                <w:sz w:val="22"/>
                <w:szCs w:val="22"/>
              </w:rPr>
            </w:pPr>
            <w:r w:rsidRPr="00704FF4">
              <w:rPr>
                <w:sz w:val="22"/>
                <w:szCs w:val="22"/>
              </w:rPr>
              <w:t>Параллельность прямых и плоскостей</w:t>
            </w:r>
          </w:p>
        </w:tc>
        <w:tc>
          <w:tcPr>
            <w:tcW w:w="2126" w:type="dxa"/>
            <w:shd w:val="clear" w:color="auto" w:fill="auto"/>
          </w:tcPr>
          <w:p w:rsidR="00D6551B" w:rsidRPr="00704FF4" w:rsidRDefault="00D6551B" w:rsidP="00704FF4">
            <w:pPr>
              <w:rPr>
                <w:sz w:val="22"/>
                <w:szCs w:val="22"/>
              </w:rPr>
            </w:pPr>
            <w:r w:rsidRPr="00704FF4">
              <w:rPr>
                <w:sz w:val="22"/>
                <w:szCs w:val="22"/>
              </w:rPr>
              <w:t>14</w:t>
            </w:r>
          </w:p>
        </w:tc>
      </w:tr>
      <w:tr w:rsidR="00D6551B" w:rsidRPr="00704FF4" w:rsidTr="00AB25C7">
        <w:tc>
          <w:tcPr>
            <w:tcW w:w="579" w:type="dxa"/>
            <w:shd w:val="clear" w:color="auto" w:fill="auto"/>
          </w:tcPr>
          <w:p w:rsidR="00D6551B" w:rsidRPr="00704FF4" w:rsidRDefault="00D6551B" w:rsidP="00704FF4">
            <w:pPr>
              <w:rPr>
                <w:sz w:val="22"/>
                <w:szCs w:val="22"/>
              </w:rPr>
            </w:pPr>
            <w:r w:rsidRPr="00704FF4">
              <w:rPr>
                <w:sz w:val="22"/>
                <w:szCs w:val="22"/>
              </w:rPr>
              <w:t>9</w:t>
            </w:r>
          </w:p>
        </w:tc>
        <w:tc>
          <w:tcPr>
            <w:tcW w:w="5908" w:type="dxa"/>
            <w:shd w:val="clear" w:color="auto" w:fill="auto"/>
          </w:tcPr>
          <w:p w:rsidR="00D6551B" w:rsidRPr="00704FF4" w:rsidRDefault="00D6551B" w:rsidP="00704FF4">
            <w:pPr>
              <w:rPr>
                <w:sz w:val="22"/>
                <w:szCs w:val="22"/>
              </w:rPr>
            </w:pPr>
            <w:r w:rsidRPr="00704FF4">
              <w:rPr>
                <w:sz w:val="22"/>
                <w:szCs w:val="22"/>
              </w:rPr>
              <w:t>Перпендикулярность прямых и плоскостей</w:t>
            </w:r>
          </w:p>
        </w:tc>
        <w:tc>
          <w:tcPr>
            <w:tcW w:w="2126" w:type="dxa"/>
            <w:shd w:val="clear" w:color="auto" w:fill="auto"/>
          </w:tcPr>
          <w:p w:rsidR="00D6551B" w:rsidRPr="00704FF4" w:rsidRDefault="00D6551B" w:rsidP="00704FF4">
            <w:pPr>
              <w:rPr>
                <w:sz w:val="22"/>
                <w:szCs w:val="22"/>
              </w:rPr>
            </w:pPr>
            <w:r w:rsidRPr="00704FF4">
              <w:rPr>
                <w:sz w:val="22"/>
                <w:szCs w:val="22"/>
              </w:rPr>
              <w:t>17</w:t>
            </w:r>
          </w:p>
        </w:tc>
      </w:tr>
      <w:tr w:rsidR="00D6551B" w:rsidRPr="00704FF4" w:rsidTr="00AB25C7">
        <w:tc>
          <w:tcPr>
            <w:tcW w:w="579" w:type="dxa"/>
            <w:shd w:val="clear" w:color="auto" w:fill="auto"/>
          </w:tcPr>
          <w:p w:rsidR="00D6551B" w:rsidRPr="00704FF4" w:rsidRDefault="00D6551B" w:rsidP="00704FF4">
            <w:pPr>
              <w:rPr>
                <w:sz w:val="22"/>
                <w:szCs w:val="22"/>
              </w:rPr>
            </w:pPr>
            <w:r w:rsidRPr="00704FF4">
              <w:rPr>
                <w:sz w:val="22"/>
                <w:szCs w:val="22"/>
              </w:rPr>
              <w:t>10</w:t>
            </w:r>
          </w:p>
        </w:tc>
        <w:tc>
          <w:tcPr>
            <w:tcW w:w="5908" w:type="dxa"/>
            <w:shd w:val="clear" w:color="auto" w:fill="auto"/>
          </w:tcPr>
          <w:p w:rsidR="00D6551B" w:rsidRPr="00704FF4" w:rsidRDefault="00D6551B" w:rsidP="00704FF4">
            <w:pPr>
              <w:rPr>
                <w:sz w:val="22"/>
                <w:szCs w:val="22"/>
              </w:rPr>
            </w:pPr>
            <w:r w:rsidRPr="00704FF4">
              <w:rPr>
                <w:sz w:val="22"/>
                <w:szCs w:val="22"/>
              </w:rPr>
              <w:t>Многогранники</w:t>
            </w:r>
          </w:p>
        </w:tc>
        <w:tc>
          <w:tcPr>
            <w:tcW w:w="2126" w:type="dxa"/>
            <w:shd w:val="clear" w:color="auto" w:fill="auto"/>
          </w:tcPr>
          <w:p w:rsidR="00D6551B" w:rsidRPr="00704FF4" w:rsidRDefault="00D6551B" w:rsidP="00704FF4">
            <w:pPr>
              <w:rPr>
                <w:sz w:val="22"/>
                <w:szCs w:val="22"/>
              </w:rPr>
            </w:pPr>
            <w:r w:rsidRPr="00704FF4">
              <w:rPr>
                <w:sz w:val="22"/>
                <w:szCs w:val="22"/>
              </w:rPr>
              <w:t>18</w:t>
            </w:r>
          </w:p>
        </w:tc>
      </w:tr>
      <w:tr w:rsidR="00D6551B" w:rsidRPr="00704FF4" w:rsidTr="00AB25C7">
        <w:tc>
          <w:tcPr>
            <w:tcW w:w="579" w:type="dxa"/>
            <w:shd w:val="clear" w:color="auto" w:fill="auto"/>
          </w:tcPr>
          <w:p w:rsidR="00D6551B" w:rsidRPr="00704FF4" w:rsidRDefault="00D6551B" w:rsidP="00704FF4">
            <w:pPr>
              <w:rPr>
                <w:sz w:val="22"/>
                <w:szCs w:val="22"/>
              </w:rPr>
            </w:pPr>
            <w:r w:rsidRPr="00704FF4">
              <w:rPr>
                <w:sz w:val="22"/>
                <w:szCs w:val="22"/>
              </w:rPr>
              <w:t>11</w:t>
            </w:r>
          </w:p>
        </w:tc>
        <w:tc>
          <w:tcPr>
            <w:tcW w:w="5908" w:type="dxa"/>
            <w:shd w:val="clear" w:color="auto" w:fill="auto"/>
          </w:tcPr>
          <w:p w:rsidR="00D6551B" w:rsidRPr="00704FF4" w:rsidRDefault="00D6551B" w:rsidP="00704FF4">
            <w:pPr>
              <w:rPr>
                <w:sz w:val="22"/>
                <w:szCs w:val="22"/>
              </w:rPr>
            </w:pPr>
            <w:r w:rsidRPr="00704FF4">
              <w:rPr>
                <w:sz w:val="22"/>
                <w:szCs w:val="22"/>
              </w:rPr>
              <w:t>Векторы в пространстве</w:t>
            </w:r>
          </w:p>
        </w:tc>
        <w:tc>
          <w:tcPr>
            <w:tcW w:w="2126" w:type="dxa"/>
            <w:shd w:val="clear" w:color="auto" w:fill="auto"/>
          </w:tcPr>
          <w:p w:rsidR="00D6551B" w:rsidRPr="00704FF4" w:rsidRDefault="00D6551B" w:rsidP="00704FF4">
            <w:pPr>
              <w:rPr>
                <w:sz w:val="22"/>
                <w:szCs w:val="22"/>
              </w:rPr>
            </w:pPr>
            <w:r w:rsidRPr="00704FF4">
              <w:rPr>
                <w:sz w:val="22"/>
                <w:szCs w:val="22"/>
              </w:rPr>
              <w:t>10</w:t>
            </w:r>
          </w:p>
        </w:tc>
      </w:tr>
      <w:tr w:rsidR="00D6551B" w:rsidRPr="00704FF4" w:rsidTr="00AB25C7">
        <w:tc>
          <w:tcPr>
            <w:tcW w:w="579" w:type="dxa"/>
            <w:shd w:val="clear" w:color="auto" w:fill="auto"/>
          </w:tcPr>
          <w:p w:rsidR="00D6551B" w:rsidRPr="00704FF4" w:rsidRDefault="00D6551B" w:rsidP="00704FF4">
            <w:pPr>
              <w:rPr>
                <w:sz w:val="22"/>
                <w:szCs w:val="22"/>
              </w:rPr>
            </w:pPr>
            <w:r w:rsidRPr="00704FF4">
              <w:rPr>
                <w:sz w:val="22"/>
                <w:szCs w:val="22"/>
              </w:rPr>
              <w:t>12</w:t>
            </w:r>
          </w:p>
        </w:tc>
        <w:tc>
          <w:tcPr>
            <w:tcW w:w="5908" w:type="dxa"/>
            <w:shd w:val="clear" w:color="auto" w:fill="auto"/>
          </w:tcPr>
          <w:p w:rsidR="00D6551B" w:rsidRPr="00704FF4" w:rsidRDefault="00D6551B" w:rsidP="00704FF4">
            <w:pPr>
              <w:rPr>
                <w:sz w:val="22"/>
                <w:szCs w:val="22"/>
              </w:rPr>
            </w:pPr>
            <w:r w:rsidRPr="00704FF4">
              <w:rPr>
                <w:sz w:val="22"/>
                <w:szCs w:val="22"/>
              </w:rPr>
              <w:t>Повторение курса геометрии за 10 класс</w:t>
            </w:r>
          </w:p>
        </w:tc>
        <w:tc>
          <w:tcPr>
            <w:tcW w:w="2126" w:type="dxa"/>
            <w:shd w:val="clear" w:color="auto" w:fill="auto"/>
          </w:tcPr>
          <w:p w:rsidR="00D6551B" w:rsidRPr="00704FF4" w:rsidRDefault="00D6551B" w:rsidP="00704FF4">
            <w:pPr>
              <w:rPr>
                <w:sz w:val="22"/>
                <w:szCs w:val="22"/>
              </w:rPr>
            </w:pPr>
            <w:r w:rsidRPr="00704FF4">
              <w:rPr>
                <w:sz w:val="22"/>
                <w:szCs w:val="22"/>
              </w:rPr>
              <w:t>8</w:t>
            </w:r>
          </w:p>
        </w:tc>
      </w:tr>
      <w:tr w:rsidR="00D6551B" w:rsidRPr="00704FF4" w:rsidTr="00AB25C7">
        <w:tc>
          <w:tcPr>
            <w:tcW w:w="579" w:type="dxa"/>
            <w:shd w:val="clear" w:color="auto" w:fill="auto"/>
          </w:tcPr>
          <w:p w:rsidR="00D6551B" w:rsidRPr="00704FF4" w:rsidRDefault="00D6551B" w:rsidP="00704FF4">
            <w:pPr>
              <w:rPr>
                <w:sz w:val="22"/>
                <w:szCs w:val="22"/>
              </w:rPr>
            </w:pPr>
          </w:p>
        </w:tc>
        <w:tc>
          <w:tcPr>
            <w:tcW w:w="5908" w:type="dxa"/>
            <w:shd w:val="clear" w:color="auto" w:fill="auto"/>
          </w:tcPr>
          <w:p w:rsidR="00D6551B" w:rsidRPr="00AB25C7" w:rsidRDefault="00D6551B" w:rsidP="00704FF4">
            <w:pPr>
              <w:rPr>
                <w:b/>
                <w:sz w:val="22"/>
                <w:szCs w:val="22"/>
              </w:rPr>
            </w:pPr>
            <w:r w:rsidRPr="00AB25C7">
              <w:rPr>
                <w:b/>
                <w:sz w:val="22"/>
                <w:szCs w:val="22"/>
              </w:rPr>
              <w:t>Итого:</w:t>
            </w:r>
          </w:p>
        </w:tc>
        <w:tc>
          <w:tcPr>
            <w:tcW w:w="2126" w:type="dxa"/>
            <w:shd w:val="clear" w:color="auto" w:fill="auto"/>
          </w:tcPr>
          <w:p w:rsidR="00D6551B" w:rsidRPr="00AB25C7" w:rsidRDefault="00D6551B" w:rsidP="00704FF4">
            <w:pPr>
              <w:rPr>
                <w:b/>
                <w:sz w:val="22"/>
                <w:szCs w:val="22"/>
              </w:rPr>
            </w:pPr>
            <w:r w:rsidRPr="00AB25C7">
              <w:rPr>
                <w:b/>
                <w:sz w:val="22"/>
                <w:szCs w:val="22"/>
              </w:rPr>
              <w:t>210 час.</w:t>
            </w:r>
          </w:p>
        </w:tc>
      </w:tr>
    </w:tbl>
    <w:p w:rsidR="00270086" w:rsidRPr="00704FF4" w:rsidRDefault="00270086" w:rsidP="00AB25C7">
      <w:pPr>
        <w:rPr>
          <w:sz w:val="22"/>
          <w:szCs w:val="22"/>
        </w:rPr>
      </w:pPr>
    </w:p>
    <w:sectPr w:rsidR="00270086" w:rsidRPr="00704FF4" w:rsidSect="00AB25C7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9CF8F5"/>
    <w:multiLevelType w:val="singleLevel"/>
    <w:tmpl w:val="39FECCFD"/>
    <w:lvl w:ilvl="0">
      <w:numFmt w:val="bullet"/>
      <w:lvlText w:val="·"/>
      <w:lvlJc w:val="left"/>
      <w:pPr>
        <w:tabs>
          <w:tab w:val="num" w:pos="720"/>
        </w:tabs>
        <w:ind w:firstLine="360"/>
      </w:pPr>
      <w:rPr>
        <w:rFonts w:ascii="Symbol" w:hAnsi="Symbol" w:cs="Symbol"/>
        <w:sz w:val="28"/>
        <w:szCs w:val="28"/>
      </w:rPr>
    </w:lvl>
  </w:abstractNum>
  <w:abstractNum w:abstractNumId="1">
    <w:nsid w:val="613B5698"/>
    <w:multiLevelType w:val="hybridMultilevel"/>
    <w:tmpl w:val="81900BE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51B"/>
    <w:rsid w:val="00270086"/>
    <w:rsid w:val="00704FF4"/>
    <w:rsid w:val="00AB25C7"/>
    <w:rsid w:val="00D65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551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551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3</Pages>
  <Words>1331</Words>
  <Characters>7593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2017-02-06T06:21:00Z</dcterms:created>
  <dcterms:modified xsi:type="dcterms:W3CDTF">2017-02-06T06:55:00Z</dcterms:modified>
</cp:coreProperties>
</file>